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7C" w:rsidRPr="00077B6F" w:rsidRDefault="00BB1DB3" w:rsidP="00BA024D">
      <w:pPr>
        <w:jc w:val="center"/>
        <w:rPr>
          <w:rFonts w:ascii="Arial" w:hAnsi="Arial" w:cs="Arial"/>
          <w:b/>
          <w:color w:val="0000FF"/>
          <w:sz w:val="56"/>
          <w:u w:val="single"/>
        </w:rPr>
      </w:pPr>
      <w:bookmarkStart w:id="0" w:name="_GoBack"/>
      <w:bookmarkEnd w:id="0"/>
      <w:r>
        <w:rPr>
          <w:noProof/>
          <w:lang w:val="en-GB" w:eastAsia="en-GB"/>
        </w:rPr>
        <w:drawing>
          <wp:anchor distT="0" distB="0" distL="114300" distR="114300" simplePos="0" relativeHeight="251655680" behindDoc="1" locked="0" layoutInCell="1" allowOverlap="1">
            <wp:simplePos x="0" y="0"/>
            <wp:positionH relativeFrom="column">
              <wp:posOffset>2057400</wp:posOffset>
            </wp:positionH>
            <wp:positionV relativeFrom="paragraph">
              <wp:posOffset>-692150</wp:posOffset>
            </wp:positionV>
            <wp:extent cx="1752600" cy="17208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20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FF"/>
          <w:sz w:val="56"/>
          <w:u w:val="single"/>
        </w:rPr>
        <w:t>+</w:t>
      </w:r>
    </w:p>
    <w:p w:rsidR="00FA637C" w:rsidRPr="00077B6F" w:rsidRDefault="00FA637C" w:rsidP="00BA024D">
      <w:pPr>
        <w:jc w:val="center"/>
        <w:rPr>
          <w:rFonts w:ascii="Arial" w:hAnsi="Arial" w:cs="Arial"/>
          <w:b/>
          <w:color w:val="0000FF"/>
          <w:sz w:val="56"/>
          <w:u w:val="single"/>
        </w:rPr>
      </w:pPr>
    </w:p>
    <w:p w:rsidR="00FA637C" w:rsidRPr="00077B6F" w:rsidRDefault="00FA637C" w:rsidP="00E44D70">
      <w:pPr>
        <w:jc w:val="center"/>
        <w:rPr>
          <w:rFonts w:ascii="Arial" w:hAnsi="Arial" w:cs="Arial"/>
          <w:b/>
          <w:color w:val="0000FF"/>
          <w:sz w:val="20"/>
          <w:szCs w:val="20"/>
          <w:u w:val="single"/>
        </w:rPr>
      </w:pPr>
    </w:p>
    <w:p w:rsidR="00FA637C" w:rsidRPr="00B138AD" w:rsidRDefault="00FA637C" w:rsidP="00E44D70">
      <w:pPr>
        <w:jc w:val="center"/>
        <w:rPr>
          <w:rFonts w:ascii="Arial" w:hAnsi="Arial" w:cs="Arial"/>
          <w:b/>
          <w:color w:val="0000FF"/>
          <w:sz w:val="16"/>
          <w:szCs w:val="16"/>
          <w:u w:val="single"/>
        </w:rPr>
      </w:pPr>
    </w:p>
    <w:p w:rsidR="00FA637C" w:rsidRPr="00077B6F" w:rsidRDefault="00FA637C" w:rsidP="00E44D70">
      <w:pPr>
        <w:jc w:val="center"/>
        <w:rPr>
          <w:color w:val="0000FF"/>
          <w:sz w:val="20"/>
          <w:szCs w:val="20"/>
        </w:rPr>
      </w:pPr>
      <w:r>
        <w:rPr>
          <w:rFonts w:ascii="Arial" w:hAnsi="Arial" w:cs="Arial"/>
          <w:b/>
          <w:color w:val="0000FF"/>
          <w:sz w:val="56"/>
          <w:u w:val="single"/>
        </w:rPr>
        <w:t xml:space="preserve">Development of the </w:t>
      </w:r>
      <w:r w:rsidRPr="00077B6F">
        <w:rPr>
          <w:rFonts w:ascii="Arial" w:hAnsi="Arial" w:cs="Arial"/>
          <w:b/>
          <w:color w:val="0000FF"/>
          <w:sz w:val="56"/>
          <w:u w:val="single"/>
        </w:rPr>
        <w:t xml:space="preserve">Black Identity </w:t>
      </w:r>
    </w:p>
    <w:p w:rsidR="00FA637C" w:rsidRDefault="00FA637C" w:rsidP="00E44D70">
      <w:pPr>
        <w:jc w:val="both"/>
        <w:rPr>
          <w:rFonts w:ascii="Arial" w:hAnsi="Arial" w:cs="Arial"/>
          <w:color w:val="0000FF"/>
          <w:sz w:val="28"/>
          <w:szCs w:val="28"/>
        </w:rPr>
      </w:pPr>
      <w:r w:rsidRPr="00AD316A">
        <w:rPr>
          <w:rFonts w:ascii="Arial" w:hAnsi="Arial" w:cs="Arial"/>
          <w:color w:val="0000FF"/>
          <w:sz w:val="28"/>
          <w:szCs w:val="28"/>
        </w:rPr>
        <w:t xml:space="preserve">This </w:t>
      </w:r>
      <w:r w:rsidRPr="002F6240">
        <w:rPr>
          <w:rFonts w:ascii="Arial" w:hAnsi="Arial" w:cs="Arial"/>
          <w:b/>
          <w:color w:val="0000FF"/>
          <w:sz w:val="28"/>
          <w:szCs w:val="28"/>
        </w:rPr>
        <w:t>one day</w:t>
      </w:r>
      <w:r w:rsidRPr="00AD316A">
        <w:rPr>
          <w:rFonts w:ascii="Arial" w:hAnsi="Arial" w:cs="Arial"/>
          <w:color w:val="0000FF"/>
          <w:sz w:val="28"/>
          <w:szCs w:val="28"/>
        </w:rPr>
        <w:t xml:space="preserve"> workshop is designed to assist professionals in gaining knowledge and understanding regarding the impact of history and some contributing factors that has hindered the development of Black Identity.  It will provide an understanding of issues and dilemmas faced by black children in the </w:t>
      </w:r>
      <w:smartTag w:uri="urn:schemas-microsoft-com:office:smarttags" w:element="country-region">
        <w:smartTag w:uri="urn:schemas-microsoft-com:office:smarttags" w:element="place">
          <w:r w:rsidRPr="00AD316A">
            <w:rPr>
              <w:rFonts w:ascii="Arial" w:hAnsi="Arial" w:cs="Arial"/>
              <w:color w:val="0000FF"/>
              <w:sz w:val="28"/>
              <w:szCs w:val="28"/>
            </w:rPr>
            <w:t>UK</w:t>
          </w:r>
        </w:smartTag>
      </w:smartTag>
      <w:r w:rsidRPr="00AD316A">
        <w:rPr>
          <w:rFonts w:ascii="Arial" w:hAnsi="Arial" w:cs="Arial"/>
          <w:color w:val="0000FF"/>
          <w:sz w:val="28"/>
          <w:szCs w:val="28"/>
        </w:rPr>
        <w:t xml:space="preserve"> and their identity.  </w:t>
      </w:r>
    </w:p>
    <w:p w:rsidR="00FA637C" w:rsidRPr="00C7762C" w:rsidRDefault="00FA637C" w:rsidP="00E44D70">
      <w:pPr>
        <w:jc w:val="both"/>
        <w:rPr>
          <w:rFonts w:ascii="Arial" w:hAnsi="Arial" w:cs="Arial"/>
          <w:color w:val="0000FF"/>
          <w:sz w:val="16"/>
          <w:szCs w:val="16"/>
        </w:rPr>
      </w:pPr>
    </w:p>
    <w:p w:rsidR="00FA637C" w:rsidRPr="00AD316A" w:rsidRDefault="00FA637C" w:rsidP="002154A6">
      <w:pPr>
        <w:jc w:val="both"/>
        <w:rPr>
          <w:rFonts w:ascii="Arial" w:hAnsi="Arial" w:cs="Arial"/>
          <w:color w:val="0000FF"/>
          <w:sz w:val="28"/>
          <w:szCs w:val="28"/>
        </w:rPr>
      </w:pPr>
      <w:r w:rsidRPr="00AD316A">
        <w:rPr>
          <w:rFonts w:ascii="Arial" w:hAnsi="Arial" w:cs="Arial"/>
          <w:color w:val="0000FF"/>
          <w:sz w:val="28"/>
          <w:szCs w:val="28"/>
        </w:rPr>
        <w:t xml:space="preserve">It will enable professionals to think about the needs of the black child they encounter </w:t>
      </w:r>
    </w:p>
    <w:p w:rsidR="00FA637C" w:rsidRPr="00C7762C" w:rsidRDefault="00FA637C" w:rsidP="002154A6">
      <w:pPr>
        <w:jc w:val="both"/>
        <w:rPr>
          <w:rFonts w:ascii="Arial" w:hAnsi="Arial" w:cs="Arial"/>
          <w:color w:val="0000FF"/>
          <w:sz w:val="16"/>
          <w:szCs w:val="16"/>
        </w:rPr>
      </w:pPr>
    </w:p>
    <w:p w:rsidR="00FA637C" w:rsidRPr="00AD316A" w:rsidRDefault="00FA637C" w:rsidP="002154A6">
      <w:pPr>
        <w:jc w:val="both"/>
        <w:rPr>
          <w:rFonts w:ascii="Arial" w:hAnsi="Arial" w:cs="Arial"/>
          <w:color w:val="0000FF"/>
          <w:sz w:val="28"/>
          <w:szCs w:val="28"/>
        </w:rPr>
      </w:pPr>
      <w:r w:rsidRPr="00AD316A">
        <w:rPr>
          <w:rFonts w:ascii="Arial" w:hAnsi="Arial" w:cs="Arial"/>
          <w:color w:val="0000FF"/>
          <w:sz w:val="28"/>
          <w:szCs w:val="28"/>
        </w:rPr>
        <w:t xml:space="preserve">Professionals will explore the impact of their own identity, to their ability to facilitate the development of the identity of a black child in the </w:t>
      </w:r>
      <w:smartTag w:uri="urn:schemas-microsoft-com:office:smarttags" w:element="country-region">
        <w:smartTag w:uri="urn:schemas-microsoft-com:office:smarttags" w:element="place">
          <w:r w:rsidRPr="00AD316A">
            <w:rPr>
              <w:rFonts w:ascii="Arial" w:hAnsi="Arial" w:cs="Arial"/>
              <w:color w:val="0000FF"/>
              <w:sz w:val="28"/>
              <w:szCs w:val="28"/>
            </w:rPr>
            <w:t>UK</w:t>
          </w:r>
        </w:smartTag>
      </w:smartTag>
    </w:p>
    <w:p w:rsidR="00FA637C" w:rsidRPr="00AD316A" w:rsidRDefault="00FA637C" w:rsidP="002154A6">
      <w:pPr>
        <w:jc w:val="both"/>
        <w:rPr>
          <w:rFonts w:ascii="Arial" w:hAnsi="Arial" w:cs="Arial"/>
          <w:color w:val="0000FF"/>
          <w:sz w:val="28"/>
          <w:szCs w:val="28"/>
        </w:rPr>
      </w:pPr>
    </w:p>
    <w:p w:rsidR="00FA637C" w:rsidRDefault="00FA637C" w:rsidP="002154A6">
      <w:pPr>
        <w:rPr>
          <w:rFonts w:ascii="Arial" w:hAnsi="Arial" w:cs="Arial"/>
          <w:color w:val="0000FF"/>
          <w:sz w:val="28"/>
          <w:szCs w:val="28"/>
        </w:rPr>
      </w:pPr>
    </w:p>
    <w:p w:rsidR="00FA637C" w:rsidRPr="00AD316A" w:rsidRDefault="00BB1DB3" w:rsidP="002154A6">
      <w:pPr>
        <w:rPr>
          <w:rFonts w:ascii="Arial" w:hAnsi="Arial" w:cs="Arial"/>
          <w:color w:val="0000FF"/>
          <w:sz w:val="28"/>
          <w:szCs w:val="2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3320487</wp:posOffset>
                </wp:positionH>
                <wp:positionV relativeFrom="paragraph">
                  <wp:posOffset>134829</wp:posOffset>
                </wp:positionV>
                <wp:extent cx="2772410" cy="1527858"/>
                <wp:effectExtent l="0" t="0" r="27940" b="152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527858"/>
                        </a:xfrm>
                        <a:prstGeom prst="rect">
                          <a:avLst/>
                        </a:prstGeom>
                        <a:solidFill>
                          <a:srgbClr val="FFFFFF"/>
                        </a:solidFill>
                        <a:ln w="9525">
                          <a:solidFill>
                            <a:srgbClr val="000000"/>
                          </a:solidFill>
                          <a:miter lim="800000"/>
                          <a:headEnd/>
                          <a:tailEnd/>
                        </a:ln>
                      </wps:spPr>
                      <wps:txbx>
                        <w:txbxContent>
                          <w:p w:rsidR="00FA637C" w:rsidRPr="002E4197" w:rsidRDefault="00FA637C" w:rsidP="00C7762C">
                            <w:pPr>
                              <w:rPr>
                                <w:rFonts w:ascii="Arial" w:hAnsi="Arial" w:cs="Arial"/>
                                <w:b/>
                                <w:color w:val="0000FF"/>
                              </w:rPr>
                            </w:pPr>
                            <w:r w:rsidRPr="002E4197">
                              <w:rPr>
                                <w:rFonts w:ascii="Arial" w:hAnsi="Arial" w:cs="Arial"/>
                                <w:b/>
                                <w:color w:val="0000FF"/>
                              </w:rPr>
                              <w:t>Date</w:t>
                            </w:r>
                            <w:r w:rsidR="002F6240">
                              <w:rPr>
                                <w:rFonts w:ascii="Arial" w:hAnsi="Arial" w:cs="Arial"/>
                                <w:b/>
                                <w:color w:val="0000FF"/>
                              </w:rPr>
                              <w:t>s</w:t>
                            </w:r>
                            <w:r w:rsidRPr="002E4197">
                              <w:rPr>
                                <w:rFonts w:ascii="Arial" w:hAnsi="Arial" w:cs="Arial"/>
                                <w:b/>
                                <w:color w:val="0000FF"/>
                              </w:rPr>
                              <w:t>:  5th October 201</w:t>
                            </w:r>
                            <w:r w:rsidR="002F6240">
                              <w:rPr>
                                <w:rFonts w:ascii="Arial" w:hAnsi="Arial" w:cs="Arial"/>
                                <w:b/>
                                <w:color w:val="0000FF"/>
                              </w:rPr>
                              <w:t>5</w:t>
                            </w:r>
                          </w:p>
                          <w:p w:rsidR="00FA637C" w:rsidRPr="002E4197" w:rsidRDefault="00FA637C" w:rsidP="00C7762C">
                            <w:pPr>
                              <w:rPr>
                                <w:rFonts w:ascii="Arial" w:hAnsi="Arial" w:cs="Arial"/>
                                <w:b/>
                                <w:color w:val="0000FF"/>
                              </w:rPr>
                            </w:pPr>
                            <w:r>
                              <w:rPr>
                                <w:rFonts w:ascii="Arial" w:hAnsi="Arial" w:cs="Arial"/>
                                <w:b/>
                                <w:color w:val="0000FF"/>
                              </w:rPr>
                              <w:t xml:space="preserve">           </w:t>
                            </w:r>
                            <w:r w:rsidRPr="002E4197">
                              <w:rPr>
                                <w:rFonts w:ascii="Arial" w:hAnsi="Arial" w:cs="Arial"/>
                                <w:b/>
                                <w:color w:val="0000FF"/>
                              </w:rPr>
                              <w:t>6th April 2016,</w:t>
                            </w:r>
                          </w:p>
                          <w:p w:rsidR="00FA637C" w:rsidRPr="002E4197" w:rsidRDefault="00FA637C" w:rsidP="00C7762C">
                            <w:pPr>
                              <w:ind w:firstLine="720"/>
                              <w:rPr>
                                <w:rFonts w:ascii="Arial" w:hAnsi="Arial" w:cs="Arial"/>
                                <w:b/>
                                <w:color w:val="0000FF"/>
                              </w:rPr>
                            </w:pPr>
                            <w:r w:rsidRPr="002E4197">
                              <w:rPr>
                                <w:rFonts w:ascii="Arial" w:hAnsi="Arial" w:cs="Arial"/>
                                <w:b/>
                                <w:color w:val="0000FF"/>
                              </w:rPr>
                              <w:t>18th April 2016,</w:t>
                            </w:r>
                          </w:p>
                          <w:p w:rsidR="00FA637C" w:rsidRDefault="00FA637C" w:rsidP="00C7762C">
                            <w:pPr>
                              <w:ind w:firstLine="720"/>
                              <w:rPr>
                                <w:rFonts w:ascii="Arial" w:hAnsi="Arial" w:cs="Arial"/>
                                <w:b/>
                                <w:color w:val="0000FF"/>
                              </w:rPr>
                            </w:pPr>
                            <w:r w:rsidRPr="002E4197">
                              <w:rPr>
                                <w:rFonts w:ascii="Arial" w:hAnsi="Arial" w:cs="Arial"/>
                                <w:b/>
                                <w:color w:val="0000FF"/>
                              </w:rPr>
                              <w:t>05th October 2016</w:t>
                            </w:r>
                          </w:p>
                          <w:p w:rsidR="00BB1DB3" w:rsidRDefault="00BB1DB3" w:rsidP="00C7762C">
                            <w:pPr>
                              <w:ind w:firstLine="720"/>
                              <w:rPr>
                                <w:rFonts w:ascii="Arial" w:hAnsi="Arial" w:cs="Arial"/>
                                <w:b/>
                                <w:color w:val="0000FF"/>
                              </w:rPr>
                            </w:pPr>
                            <w:r>
                              <w:rPr>
                                <w:rFonts w:ascii="Arial" w:hAnsi="Arial" w:cs="Arial"/>
                                <w:b/>
                                <w:color w:val="0000FF"/>
                              </w:rPr>
                              <w:t>24</w:t>
                            </w:r>
                            <w:r w:rsidRPr="00BB1DB3">
                              <w:rPr>
                                <w:rFonts w:ascii="Arial" w:hAnsi="Arial" w:cs="Arial"/>
                                <w:b/>
                                <w:color w:val="0000FF"/>
                                <w:vertAlign w:val="superscript"/>
                              </w:rPr>
                              <w:t>th</w:t>
                            </w:r>
                            <w:r>
                              <w:rPr>
                                <w:rFonts w:ascii="Arial" w:hAnsi="Arial" w:cs="Arial"/>
                                <w:b/>
                                <w:color w:val="0000FF"/>
                              </w:rPr>
                              <w:t xml:space="preserve"> October 2016</w:t>
                            </w:r>
                          </w:p>
                          <w:p w:rsidR="00FA637C" w:rsidRPr="002E4197" w:rsidRDefault="00FA637C" w:rsidP="00C7762C">
                            <w:pPr>
                              <w:ind w:firstLine="720"/>
                              <w:rPr>
                                <w:rFonts w:ascii="Arial" w:hAnsi="Arial" w:cs="Arial"/>
                                <w:b/>
                                <w:color w:val="0000FF"/>
                              </w:rPr>
                            </w:pPr>
                          </w:p>
                          <w:p w:rsidR="00FA637C" w:rsidRPr="002E4197" w:rsidRDefault="00FA637C" w:rsidP="00C7762C">
                            <w:pPr>
                              <w:rPr>
                                <w:rFonts w:ascii="Arial" w:hAnsi="Arial" w:cs="Arial"/>
                                <w:b/>
                                <w:color w:val="0000FF"/>
                              </w:rPr>
                            </w:pPr>
                            <w:r>
                              <w:rPr>
                                <w:rFonts w:ascii="Arial" w:hAnsi="Arial" w:cs="Arial"/>
                                <w:b/>
                                <w:color w:val="0000FF"/>
                              </w:rPr>
                              <w:t>Venue</w:t>
                            </w:r>
                            <w:r w:rsidRPr="002E4197">
                              <w:rPr>
                                <w:rFonts w:ascii="Arial" w:hAnsi="Arial" w:cs="Arial"/>
                                <w:b/>
                                <w:color w:val="0000FF"/>
                              </w:rPr>
                              <w:t xml:space="preserve">: </w:t>
                            </w:r>
                            <w:smartTag w:uri="urn:schemas-microsoft-com:office:smarttags" w:element="address">
                              <w:smartTag w:uri="urn:schemas-microsoft-com:office:smarttags" w:element="Street">
                                <w:r w:rsidRPr="002E4197">
                                  <w:rPr>
                                    <w:rFonts w:ascii="Arial" w:hAnsi="Arial" w:cs="Arial"/>
                                    <w:b/>
                                    <w:color w:val="0000FF"/>
                                  </w:rPr>
                                  <w:t>Toby Lane</w:t>
                                </w:r>
                              </w:smartTag>
                            </w:smartTag>
                          </w:p>
                          <w:p w:rsidR="00FA637C" w:rsidRPr="002E4197" w:rsidRDefault="00FA637C" w:rsidP="00C7762C">
                            <w:pPr>
                              <w:rPr>
                                <w:rFonts w:ascii="Arial" w:hAnsi="Arial" w:cs="Arial"/>
                                <w:b/>
                                <w:color w:val="0000FF"/>
                              </w:rPr>
                            </w:pPr>
                            <w:r w:rsidRPr="002E4197">
                              <w:rPr>
                                <w:rFonts w:ascii="Arial" w:hAnsi="Arial" w:cs="Arial"/>
                                <w:b/>
                                <w:color w:val="0000FF"/>
                              </w:rPr>
                              <w:t>Time: 09.00am – 16:30pm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45pt;margin-top:10.6pt;width:218.3pt;height:12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">
                <v:textbox>
                  <w:txbxContent>
                    <w:p w:rsidR="00FA637C" w:rsidRPr="002E4197" w:rsidRDefault="00FA637C" w:rsidP="00C7762C">
                      <w:pPr>
                        <w:rPr>
                          <w:rFonts w:ascii="Arial" w:hAnsi="Arial" w:cs="Arial"/>
                          <w:b/>
                          <w:color w:val="0000FF"/>
                        </w:rPr>
                      </w:pPr>
                      <w:r w:rsidRPr="002E4197">
                        <w:rPr>
                          <w:rFonts w:ascii="Arial" w:hAnsi="Arial" w:cs="Arial"/>
                          <w:b/>
                          <w:color w:val="0000FF"/>
                        </w:rPr>
                        <w:t>Date</w:t>
                      </w:r>
                      <w:r w:rsidR="002F6240">
                        <w:rPr>
                          <w:rFonts w:ascii="Arial" w:hAnsi="Arial" w:cs="Arial"/>
                          <w:b/>
                          <w:color w:val="0000FF"/>
                        </w:rPr>
                        <w:t>s</w:t>
                      </w:r>
                      <w:r w:rsidRPr="002E4197">
                        <w:rPr>
                          <w:rFonts w:ascii="Arial" w:hAnsi="Arial" w:cs="Arial"/>
                          <w:b/>
                          <w:color w:val="0000FF"/>
                        </w:rPr>
                        <w:t>:  5th October 201</w:t>
                      </w:r>
                      <w:r w:rsidR="002F6240">
                        <w:rPr>
                          <w:rFonts w:ascii="Arial" w:hAnsi="Arial" w:cs="Arial"/>
                          <w:b/>
                          <w:color w:val="0000FF"/>
                        </w:rPr>
                        <w:t>5</w:t>
                      </w:r>
                    </w:p>
                    <w:p w:rsidR="00FA637C" w:rsidRPr="002E4197" w:rsidRDefault="00FA637C" w:rsidP="00C7762C">
                      <w:pPr>
                        <w:rPr>
                          <w:rFonts w:ascii="Arial" w:hAnsi="Arial" w:cs="Arial"/>
                          <w:b/>
                          <w:color w:val="0000FF"/>
                        </w:rPr>
                      </w:pPr>
                      <w:r>
                        <w:rPr>
                          <w:rFonts w:ascii="Arial" w:hAnsi="Arial" w:cs="Arial"/>
                          <w:b/>
                          <w:color w:val="0000FF"/>
                        </w:rPr>
                        <w:t xml:space="preserve">           </w:t>
                      </w:r>
                      <w:r w:rsidRPr="002E4197">
                        <w:rPr>
                          <w:rFonts w:ascii="Arial" w:hAnsi="Arial" w:cs="Arial"/>
                          <w:b/>
                          <w:color w:val="0000FF"/>
                        </w:rPr>
                        <w:t>6th April 2016,</w:t>
                      </w:r>
                    </w:p>
                    <w:p w:rsidR="00FA637C" w:rsidRPr="002E4197" w:rsidRDefault="00FA637C" w:rsidP="00C7762C">
                      <w:pPr>
                        <w:ind w:firstLine="720"/>
                        <w:rPr>
                          <w:rFonts w:ascii="Arial" w:hAnsi="Arial" w:cs="Arial"/>
                          <w:b/>
                          <w:color w:val="0000FF"/>
                        </w:rPr>
                      </w:pPr>
                      <w:r w:rsidRPr="002E4197">
                        <w:rPr>
                          <w:rFonts w:ascii="Arial" w:hAnsi="Arial" w:cs="Arial"/>
                          <w:b/>
                          <w:color w:val="0000FF"/>
                        </w:rPr>
                        <w:t>18th April 2016,</w:t>
                      </w:r>
                    </w:p>
                    <w:p w:rsidR="00FA637C" w:rsidRDefault="00FA637C" w:rsidP="00C7762C">
                      <w:pPr>
                        <w:ind w:firstLine="720"/>
                        <w:rPr>
                          <w:rFonts w:ascii="Arial" w:hAnsi="Arial" w:cs="Arial"/>
                          <w:b/>
                          <w:color w:val="0000FF"/>
                        </w:rPr>
                      </w:pPr>
                      <w:r w:rsidRPr="002E4197">
                        <w:rPr>
                          <w:rFonts w:ascii="Arial" w:hAnsi="Arial" w:cs="Arial"/>
                          <w:b/>
                          <w:color w:val="0000FF"/>
                        </w:rPr>
                        <w:t>05th October 2016</w:t>
                      </w:r>
                    </w:p>
                    <w:p w:rsidR="00BB1DB3" w:rsidRDefault="00BB1DB3" w:rsidP="00C7762C">
                      <w:pPr>
                        <w:ind w:firstLine="720"/>
                        <w:rPr>
                          <w:rFonts w:ascii="Arial" w:hAnsi="Arial" w:cs="Arial"/>
                          <w:b/>
                          <w:color w:val="0000FF"/>
                        </w:rPr>
                      </w:pPr>
                      <w:r>
                        <w:rPr>
                          <w:rFonts w:ascii="Arial" w:hAnsi="Arial" w:cs="Arial"/>
                          <w:b/>
                          <w:color w:val="0000FF"/>
                        </w:rPr>
                        <w:t>24</w:t>
                      </w:r>
                      <w:r w:rsidRPr="00BB1DB3">
                        <w:rPr>
                          <w:rFonts w:ascii="Arial" w:hAnsi="Arial" w:cs="Arial"/>
                          <w:b/>
                          <w:color w:val="0000FF"/>
                          <w:vertAlign w:val="superscript"/>
                        </w:rPr>
                        <w:t>th</w:t>
                      </w:r>
                      <w:r>
                        <w:rPr>
                          <w:rFonts w:ascii="Arial" w:hAnsi="Arial" w:cs="Arial"/>
                          <w:b/>
                          <w:color w:val="0000FF"/>
                        </w:rPr>
                        <w:t xml:space="preserve"> October 2016</w:t>
                      </w:r>
                    </w:p>
                    <w:p w:rsidR="00FA637C" w:rsidRPr="002E4197" w:rsidRDefault="00FA637C" w:rsidP="00C7762C">
                      <w:pPr>
                        <w:ind w:firstLine="720"/>
                        <w:rPr>
                          <w:rFonts w:ascii="Arial" w:hAnsi="Arial" w:cs="Arial"/>
                          <w:b/>
                          <w:color w:val="0000FF"/>
                        </w:rPr>
                      </w:pPr>
                    </w:p>
                    <w:p w:rsidR="00FA637C" w:rsidRPr="002E4197" w:rsidRDefault="00FA637C" w:rsidP="00C7762C">
                      <w:pPr>
                        <w:rPr>
                          <w:rFonts w:ascii="Arial" w:hAnsi="Arial" w:cs="Arial"/>
                          <w:b/>
                          <w:color w:val="0000FF"/>
                        </w:rPr>
                      </w:pPr>
                      <w:r>
                        <w:rPr>
                          <w:rFonts w:ascii="Arial" w:hAnsi="Arial" w:cs="Arial"/>
                          <w:b/>
                          <w:color w:val="0000FF"/>
                        </w:rPr>
                        <w:t>Venue</w:t>
                      </w:r>
                      <w:r w:rsidRPr="002E4197">
                        <w:rPr>
                          <w:rFonts w:ascii="Arial" w:hAnsi="Arial" w:cs="Arial"/>
                          <w:b/>
                          <w:color w:val="0000FF"/>
                        </w:rPr>
                        <w:t xml:space="preserve">: </w:t>
                      </w:r>
                      <w:smartTag w:uri="urn:schemas-microsoft-com:office:smarttags" w:element="address">
                        <w:smartTag w:uri="urn:schemas-microsoft-com:office:smarttags" w:element="Street">
                          <w:r w:rsidRPr="002E4197">
                            <w:rPr>
                              <w:rFonts w:ascii="Arial" w:hAnsi="Arial" w:cs="Arial"/>
                              <w:b/>
                              <w:color w:val="0000FF"/>
                            </w:rPr>
                            <w:t>Toby Lane</w:t>
                          </w:r>
                        </w:smartTag>
                      </w:smartTag>
                    </w:p>
                    <w:p w:rsidR="00FA637C" w:rsidRPr="002E4197" w:rsidRDefault="00FA637C" w:rsidP="00C7762C">
                      <w:pPr>
                        <w:rPr>
                          <w:rFonts w:ascii="Arial" w:hAnsi="Arial" w:cs="Arial"/>
                          <w:b/>
                          <w:color w:val="0000FF"/>
                        </w:rPr>
                      </w:pPr>
                      <w:r w:rsidRPr="002E4197">
                        <w:rPr>
                          <w:rFonts w:ascii="Arial" w:hAnsi="Arial" w:cs="Arial"/>
                          <w:b/>
                          <w:color w:val="0000FF"/>
                        </w:rPr>
                        <w:t>Time: 09.00am – 16:30pm</w:t>
                      </w:r>
                    </w:p>
                  </w:txbxContent>
                </v:textbox>
              </v:shape>
            </w:pict>
          </mc:Fallback>
        </mc:AlternateContent>
      </w:r>
      <w:r w:rsidR="00FA637C" w:rsidRPr="00C7762C">
        <w:rPr>
          <w:rFonts w:ascii="Arial" w:hAnsi="Arial" w:cs="Arial"/>
          <w:b/>
          <w:color w:val="0000FF"/>
          <w:sz w:val="28"/>
          <w:szCs w:val="28"/>
        </w:rPr>
        <w:t>Facilitators</w:t>
      </w:r>
      <w:r w:rsidR="00FA637C" w:rsidRPr="00AD316A">
        <w:rPr>
          <w:rFonts w:ascii="Arial" w:hAnsi="Arial" w:cs="Arial"/>
          <w:color w:val="0000FF"/>
          <w:sz w:val="28"/>
          <w:szCs w:val="28"/>
        </w:rPr>
        <w:t xml:space="preserve"> - Amma Anane-agyei</w:t>
      </w:r>
      <w:r w:rsidR="00FA637C">
        <w:rPr>
          <w:rFonts w:ascii="Arial" w:hAnsi="Arial" w:cs="Arial"/>
          <w:color w:val="0000FF"/>
          <w:sz w:val="28"/>
          <w:szCs w:val="28"/>
        </w:rPr>
        <w:tab/>
      </w:r>
      <w:r w:rsidR="00FA637C">
        <w:rPr>
          <w:rFonts w:ascii="Arial" w:hAnsi="Arial" w:cs="Arial"/>
          <w:color w:val="0000FF"/>
          <w:sz w:val="28"/>
          <w:szCs w:val="28"/>
        </w:rPr>
        <w:tab/>
      </w:r>
    </w:p>
    <w:p w:rsidR="00FA637C" w:rsidRDefault="00FA637C" w:rsidP="002154A6">
      <w:pPr>
        <w:jc w:val="both"/>
        <w:rPr>
          <w:rFonts w:ascii="Arial" w:hAnsi="Arial" w:cs="Arial"/>
          <w:color w:val="0000FF"/>
          <w:sz w:val="28"/>
          <w:szCs w:val="28"/>
        </w:rPr>
      </w:pPr>
      <w:r w:rsidRPr="00AD316A">
        <w:rPr>
          <w:rFonts w:ascii="Arial" w:hAnsi="Arial" w:cs="Arial"/>
          <w:color w:val="0000FF"/>
          <w:sz w:val="28"/>
          <w:szCs w:val="28"/>
        </w:rPr>
        <w:tab/>
      </w:r>
      <w:r w:rsidRPr="00AD316A">
        <w:rPr>
          <w:rFonts w:ascii="Arial" w:hAnsi="Arial" w:cs="Arial"/>
          <w:color w:val="0000FF"/>
          <w:sz w:val="28"/>
          <w:szCs w:val="28"/>
        </w:rPr>
        <w:tab/>
        <w:t xml:space="preserve">  </w:t>
      </w:r>
      <w:r>
        <w:rPr>
          <w:rFonts w:ascii="Arial" w:hAnsi="Arial" w:cs="Arial"/>
          <w:color w:val="0000FF"/>
          <w:sz w:val="28"/>
          <w:szCs w:val="28"/>
        </w:rPr>
        <w:t xml:space="preserve"> </w:t>
      </w:r>
      <w:r w:rsidRPr="00AD316A">
        <w:rPr>
          <w:rFonts w:ascii="Arial" w:hAnsi="Arial" w:cs="Arial"/>
          <w:color w:val="0000FF"/>
          <w:sz w:val="28"/>
          <w:szCs w:val="28"/>
        </w:rPr>
        <w:t>Sheila Leighton</w:t>
      </w:r>
    </w:p>
    <w:p w:rsidR="00FA637C" w:rsidRDefault="00FA637C" w:rsidP="002154A6">
      <w:pPr>
        <w:jc w:val="both"/>
        <w:rPr>
          <w:rFonts w:ascii="Arial" w:hAnsi="Arial" w:cs="Arial"/>
          <w:color w:val="0000FF"/>
          <w:sz w:val="28"/>
          <w:szCs w:val="28"/>
        </w:rPr>
      </w:pPr>
    </w:p>
    <w:p w:rsidR="00FA637C" w:rsidRDefault="00FA637C" w:rsidP="006047CF">
      <w:pPr>
        <w:outlineLvl w:val="0"/>
        <w:rPr>
          <w:rStyle w:val="HeaderChar"/>
          <w:rFonts w:ascii="Arial" w:hAnsi="Arial" w:cs="Arial"/>
          <w:color w:val="0000FF"/>
          <w:sz w:val="28"/>
          <w:szCs w:val="28"/>
        </w:rPr>
      </w:pPr>
      <w:r w:rsidRPr="00AD316A">
        <w:rPr>
          <w:rStyle w:val="HeaderChar"/>
          <w:rFonts w:ascii="Arial" w:hAnsi="Arial" w:cs="Arial"/>
          <w:color w:val="0000FF"/>
          <w:sz w:val="28"/>
          <w:szCs w:val="28"/>
        </w:rPr>
        <w:t>Tea and coffee available from 8.45</w:t>
      </w:r>
      <w:r w:rsidR="002F6240">
        <w:rPr>
          <w:rStyle w:val="HeaderChar"/>
          <w:rFonts w:ascii="Arial" w:hAnsi="Arial" w:cs="Arial"/>
          <w:color w:val="0000FF"/>
          <w:sz w:val="28"/>
          <w:szCs w:val="28"/>
        </w:rPr>
        <w:t>am</w:t>
      </w:r>
      <w:r w:rsidRPr="00AD316A">
        <w:rPr>
          <w:rStyle w:val="HeaderChar"/>
          <w:rFonts w:ascii="Arial" w:hAnsi="Arial" w:cs="Arial"/>
          <w:color w:val="0000FF"/>
          <w:sz w:val="28"/>
          <w:szCs w:val="28"/>
        </w:rPr>
        <w:t xml:space="preserve"> </w:t>
      </w:r>
    </w:p>
    <w:p w:rsidR="00FA637C" w:rsidRPr="006047CF" w:rsidRDefault="00FA637C" w:rsidP="006047CF">
      <w:pPr>
        <w:outlineLvl w:val="0"/>
        <w:rPr>
          <w:rFonts w:ascii="Arial" w:hAnsi="Arial" w:cs="Arial"/>
          <w:color w:val="0000FF"/>
          <w:sz w:val="28"/>
          <w:szCs w:val="28"/>
          <w:lang w:val="en-GB" w:eastAsia="en-GB"/>
        </w:rPr>
      </w:pPr>
      <w:r w:rsidRPr="00AD316A">
        <w:rPr>
          <w:rStyle w:val="HeaderChar"/>
          <w:rFonts w:ascii="Arial" w:hAnsi="Arial" w:cs="Arial"/>
          <w:color w:val="0000FF"/>
          <w:sz w:val="28"/>
          <w:szCs w:val="28"/>
        </w:rPr>
        <w:t>Lunch is provided</w:t>
      </w:r>
    </w:p>
    <w:p w:rsidR="00FA637C" w:rsidRPr="00AD316A" w:rsidRDefault="00BB1DB3" w:rsidP="002154A6">
      <w:pPr>
        <w:jc w:val="center"/>
        <w:rPr>
          <w:rFonts w:ascii="Arial" w:hAnsi="Arial" w:cs="Arial"/>
          <w:color w:val="0000FF"/>
          <w:sz w:val="28"/>
          <w:szCs w:val="28"/>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-201295</wp:posOffset>
                </wp:positionH>
                <wp:positionV relativeFrom="paragraph">
                  <wp:posOffset>154305</wp:posOffset>
                </wp:positionV>
                <wp:extent cx="2404745" cy="1126490"/>
                <wp:effectExtent l="8255" t="13970" r="635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126490"/>
                        </a:xfrm>
                        <a:prstGeom prst="rect">
                          <a:avLst/>
                        </a:prstGeom>
                        <a:solidFill>
                          <a:srgbClr val="FFFFFF"/>
                        </a:solidFill>
                        <a:ln w="9525">
                          <a:solidFill>
                            <a:srgbClr val="000000"/>
                          </a:solidFill>
                          <a:miter lim="800000"/>
                          <a:headEnd/>
                          <a:tailEnd/>
                        </a:ln>
                      </wps:spPr>
                      <wps:txbx>
                        <w:txbxContent>
                          <w:p w:rsidR="00FA637C" w:rsidRPr="00C7762C" w:rsidRDefault="00FA637C" w:rsidP="00785599">
                            <w:pPr>
                              <w:outlineLvl w:val="0"/>
                              <w:rPr>
                                <w:rStyle w:val="HeaderChar"/>
                                <w:rFonts w:ascii="Arial" w:hAnsi="Arial" w:cs="Arial"/>
                                <w:b/>
                                <w:color w:val="0000FF"/>
                                <w:sz w:val="28"/>
                              </w:rPr>
                            </w:pPr>
                            <w:r w:rsidRPr="00C7762C">
                              <w:rPr>
                                <w:rStyle w:val="HeaderChar"/>
                                <w:rFonts w:ascii="Arial" w:hAnsi="Arial" w:cs="Arial"/>
                                <w:b/>
                                <w:color w:val="0000FF"/>
                                <w:sz w:val="28"/>
                                <w:u w:val="single"/>
                              </w:rPr>
                              <w:t>Fee</w:t>
                            </w:r>
                            <w:r w:rsidRPr="00C7762C">
                              <w:rPr>
                                <w:rStyle w:val="HeaderChar"/>
                                <w:rFonts w:ascii="Arial" w:hAnsi="Arial" w:cs="Arial"/>
                                <w:b/>
                                <w:color w:val="0000FF"/>
                                <w:sz w:val="28"/>
                              </w:rPr>
                              <w:t xml:space="preserve">    £80pp</w:t>
                            </w:r>
                          </w:p>
                          <w:p w:rsidR="00FA637C" w:rsidRPr="00C7762C" w:rsidRDefault="00FA637C" w:rsidP="00785599">
                            <w:pPr>
                              <w:outlineLvl w:val="0"/>
                              <w:rPr>
                                <w:rFonts w:ascii="Arial" w:hAnsi="Arial" w:cs="Arial"/>
                                <w:b/>
                                <w:color w:val="0000FF"/>
                                <w:sz w:val="22"/>
                              </w:rPr>
                            </w:pPr>
                            <w:r w:rsidRPr="00C7762C">
                              <w:rPr>
                                <w:rFonts w:ascii="Arial" w:hAnsi="Arial" w:cs="Arial"/>
                                <w:b/>
                                <w:color w:val="0000FF"/>
                                <w:sz w:val="22"/>
                              </w:rPr>
                              <w:t xml:space="preserve">Please note we need 72 hours’ notice for cancellation or each place will be charged at the full rate </w:t>
                            </w:r>
                          </w:p>
                          <w:p w:rsidR="00FA637C" w:rsidRDefault="00FA637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85pt;margin-top:12.15pt;width:189.35pt;height:8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">
                <v:textbox style="mso-fit-shape-to-text:t">
                  <w:txbxContent>
                    <w:p w:rsidR="00FA637C" w:rsidRPr="00C7762C" w:rsidRDefault="00FA637C" w:rsidP="00785599">
                      <w:pPr>
                        <w:outlineLvl w:val="0"/>
                        <w:rPr>
                          <w:rStyle w:val="HeaderChar"/>
                          <w:rFonts w:ascii="Arial" w:hAnsi="Arial" w:cs="Arial"/>
                          <w:b/>
                          <w:color w:val="0000FF"/>
                          <w:sz w:val="28"/>
                        </w:rPr>
                      </w:pPr>
                      <w:r w:rsidRPr="00C7762C">
                        <w:rPr>
                          <w:rStyle w:val="HeaderChar"/>
                          <w:rFonts w:ascii="Arial" w:hAnsi="Arial" w:cs="Arial"/>
                          <w:b/>
                          <w:color w:val="0000FF"/>
                          <w:sz w:val="28"/>
                          <w:u w:val="single"/>
                        </w:rPr>
                        <w:t>Fee</w:t>
                      </w:r>
                      <w:r w:rsidRPr="00C7762C">
                        <w:rPr>
                          <w:rStyle w:val="HeaderChar"/>
                          <w:rFonts w:ascii="Arial" w:hAnsi="Arial" w:cs="Arial"/>
                          <w:b/>
                          <w:color w:val="0000FF"/>
                          <w:sz w:val="28"/>
                        </w:rPr>
                        <w:t xml:space="preserve">    £80pp</w:t>
                      </w:r>
                    </w:p>
                    <w:p w:rsidR="00FA637C" w:rsidRPr="00C7762C" w:rsidRDefault="00FA637C" w:rsidP="00785599">
                      <w:pPr>
                        <w:outlineLvl w:val="0"/>
                        <w:rPr>
                          <w:rFonts w:ascii="Arial" w:hAnsi="Arial" w:cs="Arial"/>
                          <w:b/>
                          <w:color w:val="0000FF"/>
                          <w:sz w:val="22"/>
                        </w:rPr>
                      </w:pPr>
                      <w:r w:rsidRPr="00C7762C">
                        <w:rPr>
                          <w:rFonts w:ascii="Arial" w:hAnsi="Arial" w:cs="Arial"/>
                          <w:b/>
                          <w:color w:val="0000FF"/>
                          <w:sz w:val="22"/>
                        </w:rPr>
                        <w:t xml:space="preserve">Please note we need 72 hours’ notice for cancellation or each place will be charged at the full rate </w:t>
                      </w:r>
                    </w:p>
                    <w:p w:rsidR="00FA637C" w:rsidRDefault="00FA637C"/>
                  </w:txbxContent>
                </v:textbox>
              </v:shape>
            </w:pict>
          </mc:Fallback>
        </mc:AlternateContent>
      </w:r>
    </w:p>
    <w:p w:rsidR="00FA637C" w:rsidRPr="00AD316A" w:rsidRDefault="00FA637C" w:rsidP="002154A6">
      <w:pPr>
        <w:jc w:val="both"/>
        <w:rPr>
          <w:rFonts w:ascii="Arial" w:hAnsi="Arial" w:cs="Arial"/>
          <w:color w:val="0000FF"/>
          <w:sz w:val="28"/>
          <w:szCs w:val="28"/>
        </w:rPr>
      </w:pPr>
    </w:p>
    <w:p w:rsidR="00FA637C" w:rsidRPr="00AD316A" w:rsidRDefault="00FA637C" w:rsidP="00D36918">
      <w:pPr>
        <w:outlineLvl w:val="0"/>
        <w:rPr>
          <w:rStyle w:val="HeaderChar"/>
          <w:rFonts w:ascii="Arial" w:hAnsi="Arial" w:cs="Arial"/>
          <w:color w:val="0000FF"/>
          <w:sz w:val="28"/>
          <w:szCs w:val="28"/>
        </w:rPr>
      </w:pPr>
    </w:p>
    <w:p w:rsidR="00FA637C" w:rsidRPr="00AD316A" w:rsidRDefault="00BB1DB3" w:rsidP="00D36918">
      <w:pPr>
        <w:outlineLvl w:val="0"/>
        <w:rPr>
          <w:rStyle w:val="HeaderChar"/>
          <w:rFonts w:ascii="Arial" w:hAnsi="Arial" w:cs="Arial"/>
          <w:b/>
          <w:color w:val="0000FF"/>
          <w:sz w:val="28"/>
          <w:szCs w:val="28"/>
          <w:u w:val="single"/>
        </w:rPr>
      </w:pPr>
      <w:r>
        <w:rPr>
          <w:noProof/>
          <w:lang w:val="en-GB" w:eastAsia="en-GB"/>
        </w:rPr>
        <w:drawing>
          <wp:anchor distT="0" distB="0" distL="114300" distR="114300" simplePos="0" relativeHeight="251656704" behindDoc="1" locked="0" layoutInCell="1" allowOverlap="1">
            <wp:simplePos x="0" y="0"/>
            <wp:positionH relativeFrom="column">
              <wp:posOffset>2924175</wp:posOffset>
            </wp:positionH>
            <wp:positionV relativeFrom="paragraph">
              <wp:posOffset>130810</wp:posOffset>
            </wp:positionV>
            <wp:extent cx="3206750" cy="35166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0" cy="3516630"/>
                    </a:xfrm>
                    <a:prstGeom prst="rect">
                      <a:avLst/>
                    </a:prstGeom>
                    <a:noFill/>
                  </pic:spPr>
                </pic:pic>
              </a:graphicData>
            </a:graphic>
            <wp14:sizeRelH relativeFrom="page">
              <wp14:pctWidth>0</wp14:pctWidth>
            </wp14:sizeRelH>
            <wp14:sizeRelV relativeFrom="page">
              <wp14:pctHeight>0</wp14:pctHeight>
            </wp14:sizeRelV>
          </wp:anchor>
        </w:drawing>
      </w:r>
    </w:p>
    <w:p w:rsidR="00FA637C" w:rsidRPr="00785599" w:rsidRDefault="00FA637C" w:rsidP="00D36918">
      <w:pPr>
        <w:outlineLvl w:val="0"/>
        <w:rPr>
          <w:rFonts w:ascii="Arial" w:hAnsi="Arial" w:cs="Arial"/>
          <w:color w:val="0000FF"/>
        </w:rPr>
      </w:pPr>
    </w:p>
    <w:p w:rsidR="00FA637C" w:rsidRPr="00AD316A" w:rsidRDefault="00FA637C" w:rsidP="00D36918">
      <w:pPr>
        <w:outlineLvl w:val="0"/>
        <w:rPr>
          <w:rStyle w:val="HeaderChar"/>
          <w:rFonts w:ascii="Arial" w:hAnsi="Arial" w:cs="Arial"/>
          <w:color w:val="0000FF"/>
          <w:sz w:val="28"/>
          <w:szCs w:val="28"/>
        </w:rPr>
      </w:pPr>
    </w:p>
    <w:p w:rsidR="00FA637C" w:rsidRDefault="00FA637C" w:rsidP="00D36918">
      <w:pPr>
        <w:outlineLvl w:val="0"/>
        <w:rPr>
          <w:rStyle w:val="HeaderChar"/>
          <w:rFonts w:ascii="Arial" w:hAnsi="Arial" w:cs="Arial"/>
          <w:color w:val="0000FF"/>
          <w:sz w:val="36"/>
          <w:szCs w:val="36"/>
        </w:rPr>
      </w:pPr>
    </w:p>
    <w:p w:rsidR="00FA637C" w:rsidRDefault="00BB1DB3" w:rsidP="00D36918">
      <w:pPr>
        <w:outlineLvl w:val="0"/>
        <w:rPr>
          <w:rStyle w:val="HeaderChar"/>
          <w:rFonts w:ascii="Arial" w:hAnsi="Arial" w:cs="Arial"/>
          <w:color w:val="0000FF"/>
          <w:sz w:val="36"/>
          <w:szCs w:val="36"/>
        </w:rPr>
      </w:pPr>
      <w:r>
        <w:rPr>
          <w:rFonts w:ascii="Arial" w:hAnsi="Arial" w:cs="Arial"/>
          <w:noProof/>
          <w:color w:val="0000FF"/>
          <w:sz w:val="36"/>
          <w:szCs w:val="36"/>
          <w:lang w:val="en-GB" w:eastAsia="en-GB"/>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203835</wp:posOffset>
                </wp:positionV>
                <wp:extent cx="2404745" cy="1170305"/>
                <wp:effectExtent l="9525" t="9525" r="5080"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170305"/>
                        </a:xfrm>
                        <a:prstGeom prst="rect">
                          <a:avLst/>
                        </a:prstGeom>
                        <a:solidFill>
                          <a:srgbClr val="FFFFFF"/>
                        </a:solidFill>
                        <a:ln w="9525">
                          <a:solidFill>
                            <a:srgbClr val="000000"/>
                          </a:solidFill>
                          <a:miter lim="800000"/>
                          <a:headEnd/>
                          <a:tailEnd/>
                        </a:ln>
                      </wps:spPr>
                      <wps:txbx>
                        <w:txbxContent>
                          <w:p w:rsidR="00BB1DB3" w:rsidRDefault="00BB1DB3" w:rsidP="00BB1DB3">
                            <w:pPr>
                              <w:outlineLvl w:val="0"/>
                              <w:rPr>
                                <w:rStyle w:val="HeaderChar"/>
                                <w:rFonts w:ascii="Arial" w:hAnsi="Arial" w:cs="Arial"/>
                                <w:b/>
                                <w:color w:val="0000FF"/>
                                <w:sz w:val="28"/>
                              </w:rPr>
                            </w:pPr>
                            <w:r w:rsidRPr="00BB1DB3">
                              <w:rPr>
                                <w:rStyle w:val="HeaderChar"/>
                                <w:rFonts w:ascii="Arial" w:hAnsi="Arial" w:cs="Arial"/>
                                <w:b/>
                                <w:color w:val="0000FF"/>
                                <w:sz w:val="28"/>
                              </w:rPr>
                              <w:t xml:space="preserve">Who should attend? </w:t>
                            </w:r>
                          </w:p>
                          <w:p w:rsidR="00BB1DB3" w:rsidRPr="00BB1DB3" w:rsidRDefault="00BB1DB3" w:rsidP="00BB1DB3">
                            <w:pPr>
                              <w:outlineLvl w:val="0"/>
                              <w:rPr>
                                <w:rStyle w:val="HeaderChar"/>
                                <w:rFonts w:ascii="Arial" w:hAnsi="Arial" w:cs="Arial"/>
                                <w:b/>
                                <w:color w:val="0000FF"/>
                                <w:sz w:val="28"/>
                              </w:rPr>
                            </w:pPr>
                          </w:p>
                          <w:p w:rsidR="00BB1DB3" w:rsidRPr="00C7762C" w:rsidRDefault="00BB1DB3" w:rsidP="00BB1DB3">
                            <w:pPr>
                              <w:outlineLvl w:val="0"/>
                              <w:rPr>
                                <w:rFonts w:ascii="Arial" w:hAnsi="Arial" w:cs="Arial"/>
                                <w:b/>
                                <w:color w:val="0000FF"/>
                                <w:sz w:val="22"/>
                              </w:rPr>
                            </w:pPr>
                            <w:r>
                              <w:rPr>
                                <w:rFonts w:ascii="Arial" w:hAnsi="Arial" w:cs="Arial"/>
                                <w:b/>
                                <w:color w:val="0000FF"/>
                                <w:sz w:val="22"/>
                              </w:rPr>
                              <w:t xml:space="preserve">Any professional /mother/carer looking after a black child in the UK. </w:t>
                            </w:r>
                          </w:p>
                          <w:p w:rsidR="00BB1DB3" w:rsidRDefault="00BB1DB3" w:rsidP="00BB1DB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16.05pt;width:189.35pt;height:9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">
                <v:textbox style="mso-fit-shape-to-text:t">
                  <w:txbxContent>
                    <w:p w:rsidR="00BB1DB3" w:rsidRDefault="00BB1DB3" w:rsidP="00BB1DB3">
                      <w:pPr>
                        <w:outlineLvl w:val="0"/>
                        <w:rPr>
                          <w:rStyle w:val="HeaderChar"/>
                          <w:rFonts w:ascii="Arial" w:hAnsi="Arial" w:cs="Arial"/>
                          <w:b/>
                          <w:color w:val="0000FF"/>
                          <w:sz w:val="28"/>
                        </w:rPr>
                      </w:pPr>
                      <w:r w:rsidRPr="00BB1DB3">
                        <w:rPr>
                          <w:rStyle w:val="HeaderChar"/>
                          <w:rFonts w:ascii="Arial" w:hAnsi="Arial" w:cs="Arial"/>
                          <w:b/>
                          <w:color w:val="0000FF"/>
                          <w:sz w:val="28"/>
                        </w:rPr>
                        <w:t xml:space="preserve">Who should attend? </w:t>
                      </w:r>
                    </w:p>
                    <w:p w:rsidR="00BB1DB3" w:rsidRPr="00BB1DB3" w:rsidRDefault="00BB1DB3" w:rsidP="00BB1DB3">
                      <w:pPr>
                        <w:outlineLvl w:val="0"/>
                        <w:rPr>
                          <w:rStyle w:val="HeaderChar"/>
                          <w:rFonts w:ascii="Arial" w:hAnsi="Arial" w:cs="Arial"/>
                          <w:b/>
                          <w:color w:val="0000FF"/>
                          <w:sz w:val="28"/>
                        </w:rPr>
                      </w:pPr>
                    </w:p>
                    <w:p w:rsidR="00BB1DB3" w:rsidRPr="00C7762C" w:rsidRDefault="00BB1DB3" w:rsidP="00BB1DB3">
                      <w:pPr>
                        <w:outlineLvl w:val="0"/>
                        <w:rPr>
                          <w:rFonts w:ascii="Arial" w:hAnsi="Arial" w:cs="Arial"/>
                          <w:b/>
                          <w:color w:val="0000FF"/>
                          <w:sz w:val="22"/>
                        </w:rPr>
                      </w:pPr>
                      <w:r>
                        <w:rPr>
                          <w:rFonts w:ascii="Arial" w:hAnsi="Arial" w:cs="Arial"/>
                          <w:b/>
                          <w:color w:val="0000FF"/>
                          <w:sz w:val="22"/>
                        </w:rPr>
                        <w:t xml:space="preserve">Any professional /mother/carer looking after a black child in the UK. </w:t>
                      </w:r>
                    </w:p>
                    <w:p w:rsidR="00BB1DB3" w:rsidRDefault="00BB1DB3" w:rsidP="00BB1DB3"/>
                  </w:txbxContent>
                </v:textbox>
              </v:shape>
            </w:pict>
          </mc:Fallback>
        </mc:AlternateContent>
      </w:r>
    </w:p>
    <w:p w:rsidR="00FA637C" w:rsidRDefault="00FA637C" w:rsidP="00D36918">
      <w:pPr>
        <w:outlineLvl w:val="0"/>
        <w:rPr>
          <w:rStyle w:val="HeaderChar"/>
          <w:rFonts w:ascii="Arial" w:hAnsi="Arial" w:cs="Arial"/>
          <w:color w:val="0000FF"/>
          <w:sz w:val="36"/>
          <w:szCs w:val="36"/>
        </w:rPr>
      </w:pPr>
    </w:p>
    <w:p w:rsidR="00FA637C" w:rsidRDefault="00FA637C" w:rsidP="00D36918">
      <w:pPr>
        <w:outlineLvl w:val="0"/>
        <w:rPr>
          <w:rStyle w:val="HeaderChar"/>
          <w:rFonts w:ascii="Arial" w:hAnsi="Arial" w:cs="Arial"/>
          <w:color w:val="0000FF"/>
          <w:sz w:val="36"/>
          <w:szCs w:val="36"/>
        </w:rPr>
      </w:pPr>
    </w:p>
    <w:p w:rsidR="00FA637C" w:rsidRDefault="00FA637C" w:rsidP="0077099C">
      <w:pPr>
        <w:jc w:val="center"/>
        <w:outlineLvl w:val="0"/>
        <w:rPr>
          <w:rStyle w:val="HeaderChar"/>
          <w:rFonts w:ascii="Arial" w:hAnsi="Arial" w:cs="Arial"/>
          <w:b/>
          <w:color w:val="0000FF"/>
          <w:sz w:val="36"/>
          <w:szCs w:val="36"/>
        </w:rPr>
      </w:pPr>
    </w:p>
    <w:p w:rsidR="00FA637C" w:rsidRDefault="00FA637C" w:rsidP="0077099C">
      <w:pPr>
        <w:jc w:val="center"/>
        <w:outlineLvl w:val="0"/>
        <w:rPr>
          <w:rStyle w:val="HeaderChar"/>
          <w:rFonts w:ascii="Arial" w:hAnsi="Arial" w:cs="Arial"/>
          <w:b/>
          <w:color w:val="0000FF"/>
          <w:sz w:val="36"/>
          <w:szCs w:val="36"/>
        </w:rPr>
      </w:pPr>
    </w:p>
    <w:p w:rsidR="00FA637C" w:rsidRDefault="00BB1DB3" w:rsidP="0077099C">
      <w:pPr>
        <w:jc w:val="center"/>
        <w:outlineLvl w:val="0"/>
        <w:rPr>
          <w:rStyle w:val="HeaderChar"/>
          <w:rFonts w:ascii="Arial" w:hAnsi="Arial" w:cs="Arial"/>
          <w:b/>
          <w:color w:val="0000FF"/>
          <w:sz w:val="36"/>
          <w:szCs w:val="3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101600</wp:posOffset>
                </wp:positionV>
                <wp:extent cx="2514600" cy="1745615"/>
                <wp:effectExtent l="9525" t="1206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45615"/>
                        </a:xfrm>
                        <a:prstGeom prst="rect">
                          <a:avLst/>
                        </a:prstGeom>
                        <a:solidFill>
                          <a:srgbClr val="FFFFFF"/>
                        </a:solidFill>
                        <a:ln w="9525">
                          <a:solidFill>
                            <a:srgbClr val="000000"/>
                          </a:solidFill>
                          <a:miter lim="800000"/>
                          <a:headEnd/>
                          <a:tailEnd/>
                        </a:ln>
                      </wps:spPr>
                      <wps:txbx>
                        <w:txbxContent>
                          <w:p w:rsidR="00FA637C" w:rsidRPr="006047CF" w:rsidRDefault="00FA637C">
                            <w:pPr>
                              <w:rPr>
                                <w:rFonts w:ascii="Arial" w:hAnsi="Arial" w:cs="Arial"/>
                                <w:b/>
                                <w:color w:val="0000FF"/>
                              </w:rPr>
                            </w:pPr>
                            <w:r w:rsidRPr="006047CF">
                              <w:rPr>
                                <w:rFonts w:ascii="Arial" w:hAnsi="Arial" w:cs="Arial"/>
                                <w:b/>
                                <w:color w:val="0000FF"/>
                              </w:rPr>
                              <w:t>To book a place on the course:</w:t>
                            </w:r>
                          </w:p>
                          <w:p w:rsidR="00BB1DB3" w:rsidRDefault="00FA637C">
                            <w:pPr>
                              <w:rPr>
                                <w:rFonts w:ascii="Arial" w:hAnsi="Arial" w:cs="Arial"/>
                                <w:b/>
                                <w:color w:val="0000FF"/>
                              </w:rPr>
                            </w:pPr>
                            <w:r w:rsidRPr="006047CF">
                              <w:rPr>
                                <w:rFonts w:ascii="Arial" w:hAnsi="Arial" w:cs="Arial"/>
                                <w:b/>
                                <w:color w:val="0000FF"/>
                              </w:rPr>
                              <w:t>Contact</w:t>
                            </w:r>
                            <w:r>
                              <w:rPr>
                                <w:rFonts w:ascii="Arial" w:hAnsi="Arial" w:cs="Arial"/>
                                <w:b/>
                                <w:color w:val="0000FF"/>
                              </w:rPr>
                              <w:t>:</w:t>
                            </w:r>
                          </w:p>
                          <w:p w:rsidR="00BB1DB3" w:rsidRDefault="00BB1DB3">
                            <w:pPr>
                              <w:rPr>
                                <w:rFonts w:ascii="Arial" w:hAnsi="Arial" w:cs="Arial"/>
                                <w:b/>
                                <w:color w:val="0000FF"/>
                              </w:rPr>
                            </w:pPr>
                          </w:p>
                          <w:p w:rsidR="00BB1DB3" w:rsidRDefault="00C95E46">
                            <w:pPr>
                              <w:rPr>
                                <w:rFonts w:ascii="Arial" w:hAnsi="Arial" w:cs="Arial"/>
                                <w:b/>
                                <w:color w:val="0000FF"/>
                              </w:rPr>
                            </w:pPr>
                            <w:hyperlink r:id="rId8" w:history="1">
                              <w:r w:rsidR="00BB1DB3" w:rsidRPr="00BB1DB3">
                                <w:rPr>
                                  <w:rStyle w:val="Hyperlink"/>
                                  <w:rFonts w:ascii="Arial" w:hAnsi="Arial" w:cs="Arial"/>
                                  <w:b/>
                                  <w:u w:val="none"/>
                                </w:rPr>
                                <w:t>Amma.anane-agyei@towerhamlets,gov.uk</w:t>
                              </w:r>
                            </w:hyperlink>
                          </w:p>
                          <w:p w:rsidR="00BB1DB3" w:rsidRPr="00BB1DB3" w:rsidRDefault="00BB1DB3">
                            <w:pPr>
                              <w:rPr>
                                <w:rFonts w:ascii="Arial" w:hAnsi="Arial" w:cs="Arial"/>
                                <w:b/>
                                <w:color w:val="0000FF"/>
                              </w:rPr>
                            </w:pPr>
                            <w:r w:rsidRPr="00BB1DB3">
                              <w:rPr>
                                <w:rFonts w:ascii="Arial" w:hAnsi="Arial" w:cs="Arial"/>
                                <w:b/>
                                <w:color w:val="0000FF"/>
                              </w:rPr>
                              <w:t>or</w:t>
                            </w:r>
                            <w:r w:rsidR="00FA637C" w:rsidRPr="00BB1DB3">
                              <w:rPr>
                                <w:rFonts w:ascii="Arial" w:hAnsi="Arial" w:cs="Arial"/>
                                <w:b/>
                                <w:color w:val="0000FF"/>
                              </w:rPr>
                              <w:t xml:space="preserve"> </w:t>
                            </w:r>
                          </w:p>
                          <w:p w:rsidR="00FA637C" w:rsidRPr="006047CF" w:rsidRDefault="00FA637C">
                            <w:pPr>
                              <w:rPr>
                                <w:rFonts w:ascii="Arial" w:hAnsi="Arial" w:cs="Arial"/>
                                <w:b/>
                                <w:color w:val="0000FF"/>
                              </w:rPr>
                            </w:pPr>
                            <w:r w:rsidRPr="00461A1E">
                              <w:rPr>
                                <w:rFonts w:ascii="Arial" w:hAnsi="Arial" w:cs="Arial"/>
                                <w:b/>
                                <w:color w:val="0000FF"/>
                              </w:rPr>
                              <w:t>Andree.Klapou@towerhamlets.gov.uk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9pt;margin-top:8pt;width:198pt;height:1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">
                <v:textbox>
                  <w:txbxContent>
                    <w:p w:rsidR="00FA637C" w:rsidRPr="006047CF" w:rsidRDefault="00FA637C">
                      <w:pPr>
                        <w:rPr>
                          <w:rFonts w:ascii="Arial" w:hAnsi="Arial" w:cs="Arial"/>
                          <w:b/>
                          <w:color w:val="0000FF"/>
                        </w:rPr>
                      </w:pPr>
                      <w:r w:rsidRPr="006047CF">
                        <w:rPr>
                          <w:rFonts w:ascii="Arial" w:hAnsi="Arial" w:cs="Arial"/>
                          <w:b/>
                          <w:color w:val="0000FF"/>
                        </w:rPr>
                        <w:t>To book a place on the course:</w:t>
                      </w:r>
                    </w:p>
                    <w:p w:rsidR="00BB1DB3" w:rsidRDefault="00FA637C">
                      <w:pPr>
                        <w:rPr>
                          <w:rFonts w:ascii="Arial" w:hAnsi="Arial" w:cs="Arial"/>
                          <w:b/>
                          <w:color w:val="0000FF"/>
                        </w:rPr>
                      </w:pPr>
                      <w:r w:rsidRPr="006047CF">
                        <w:rPr>
                          <w:rFonts w:ascii="Arial" w:hAnsi="Arial" w:cs="Arial"/>
                          <w:b/>
                          <w:color w:val="0000FF"/>
                        </w:rPr>
                        <w:t>Contact</w:t>
                      </w:r>
                      <w:r>
                        <w:rPr>
                          <w:rFonts w:ascii="Arial" w:hAnsi="Arial" w:cs="Arial"/>
                          <w:b/>
                          <w:color w:val="0000FF"/>
                        </w:rPr>
                        <w:t>:</w:t>
                      </w:r>
                    </w:p>
                    <w:p w:rsidR="00BB1DB3" w:rsidRDefault="00BB1DB3">
                      <w:pPr>
                        <w:rPr>
                          <w:rFonts w:ascii="Arial" w:hAnsi="Arial" w:cs="Arial"/>
                          <w:b/>
                          <w:color w:val="0000FF"/>
                        </w:rPr>
                      </w:pPr>
                    </w:p>
                    <w:p w:rsidR="00BB1DB3" w:rsidRDefault="00BB1DB3">
                      <w:pPr>
                        <w:rPr>
                          <w:rFonts w:ascii="Arial" w:hAnsi="Arial" w:cs="Arial"/>
                          <w:b/>
                          <w:color w:val="0000FF"/>
                        </w:rPr>
                      </w:pPr>
                      <w:hyperlink r:id="rId9" w:history="1">
                        <w:r w:rsidRPr="00BB1DB3">
                          <w:rPr>
                            <w:rStyle w:val="Hyperlink"/>
                            <w:rFonts w:ascii="Arial" w:hAnsi="Arial" w:cs="Arial"/>
                            <w:b/>
                            <w:u w:val="none"/>
                          </w:rPr>
                          <w:t>Amma.anane-agyei@towerhamlets,gov.uk</w:t>
                        </w:r>
                      </w:hyperlink>
                    </w:p>
                    <w:p w:rsidR="00BB1DB3" w:rsidRPr="00BB1DB3" w:rsidRDefault="00BB1DB3">
                      <w:pPr>
                        <w:rPr>
                          <w:rFonts w:ascii="Arial" w:hAnsi="Arial" w:cs="Arial"/>
                          <w:b/>
                          <w:color w:val="0000FF"/>
                        </w:rPr>
                      </w:pPr>
                      <w:r w:rsidRPr="00BB1DB3">
                        <w:rPr>
                          <w:rFonts w:ascii="Arial" w:hAnsi="Arial" w:cs="Arial"/>
                          <w:b/>
                          <w:color w:val="0000FF"/>
                        </w:rPr>
                        <w:t>or</w:t>
                      </w:r>
                      <w:r w:rsidR="00FA637C" w:rsidRPr="00BB1DB3">
                        <w:rPr>
                          <w:rFonts w:ascii="Arial" w:hAnsi="Arial" w:cs="Arial"/>
                          <w:b/>
                          <w:color w:val="0000FF"/>
                        </w:rPr>
                        <w:t xml:space="preserve"> </w:t>
                      </w:r>
                    </w:p>
                    <w:p w:rsidR="00FA637C" w:rsidRPr="006047CF" w:rsidRDefault="00FA637C">
                      <w:pPr>
                        <w:rPr>
                          <w:rFonts w:ascii="Arial" w:hAnsi="Arial" w:cs="Arial"/>
                          <w:b/>
                          <w:color w:val="0000FF"/>
                        </w:rPr>
                      </w:pPr>
                      <w:r w:rsidRPr="00461A1E">
                        <w:rPr>
                          <w:rFonts w:ascii="Arial" w:hAnsi="Arial" w:cs="Arial"/>
                          <w:b/>
                          <w:color w:val="0000FF"/>
                        </w:rPr>
                        <w:t>Andree.Klapou@towerhamlets.gov.uk</w:t>
                      </w:r>
                    </w:p>
                  </w:txbxContent>
                </v:textbox>
              </v:shape>
            </w:pict>
          </mc:Fallback>
        </mc:AlternateContent>
      </w:r>
    </w:p>
    <w:p w:rsidR="00FA637C" w:rsidRPr="00077B6F" w:rsidRDefault="00FA637C" w:rsidP="006047CF">
      <w:pPr>
        <w:outlineLvl w:val="0"/>
        <w:rPr>
          <w:rStyle w:val="HeaderChar"/>
          <w:rFonts w:ascii="Arial" w:hAnsi="Arial" w:cs="Arial"/>
          <w:b/>
          <w:color w:val="0000FF"/>
          <w:sz w:val="36"/>
          <w:szCs w:val="36"/>
        </w:rPr>
      </w:pPr>
    </w:p>
    <w:sectPr w:rsidR="00FA637C" w:rsidRPr="00077B6F" w:rsidSect="00C7762C">
      <w:pgSz w:w="11906" w:h="16838"/>
      <w:pgMar w:top="1079" w:right="1106" w:bottom="1440" w:left="1260" w:header="708" w:footer="708" w:gutter="0"/>
      <w:pgBorders w:offsetFrom="page">
        <w:top w:val="dashDotStroked" w:sz="24" w:space="24" w:color="0000FF"/>
        <w:left w:val="dashDotStroked" w:sz="24" w:space="24" w:color="0000FF"/>
        <w:bottom w:val="dashDotStroked" w:sz="24" w:space="24" w:color="0000FF"/>
        <w:right w:val="dashDotStroked"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EF" w:rsidRDefault="00453EEF" w:rsidP="006047CF">
      <w:r>
        <w:separator/>
      </w:r>
    </w:p>
  </w:endnote>
  <w:endnote w:type="continuationSeparator" w:id="0">
    <w:p w:rsidR="00453EEF" w:rsidRDefault="00453EEF" w:rsidP="0060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EF" w:rsidRDefault="00453EEF" w:rsidP="006047CF">
      <w:r>
        <w:separator/>
      </w:r>
    </w:p>
  </w:footnote>
  <w:footnote w:type="continuationSeparator" w:id="0">
    <w:p w:rsidR="00453EEF" w:rsidRDefault="00453EEF" w:rsidP="00604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4D"/>
    <w:rsid w:val="00077B6F"/>
    <w:rsid w:val="002154A6"/>
    <w:rsid w:val="00235E0B"/>
    <w:rsid w:val="00247DFC"/>
    <w:rsid w:val="002D4304"/>
    <w:rsid w:val="002E4197"/>
    <w:rsid w:val="002F2269"/>
    <w:rsid w:val="002F6240"/>
    <w:rsid w:val="00314CE9"/>
    <w:rsid w:val="003E522B"/>
    <w:rsid w:val="00453EEF"/>
    <w:rsid w:val="00461A1E"/>
    <w:rsid w:val="00491349"/>
    <w:rsid w:val="005326CB"/>
    <w:rsid w:val="005A1A7D"/>
    <w:rsid w:val="006047CF"/>
    <w:rsid w:val="00620AB9"/>
    <w:rsid w:val="007012E2"/>
    <w:rsid w:val="0077099C"/>
    <w:rsid w:val="00785599"/>
    <w:rsid w:val="008E52CE"/>
    <w:rsid w:val="009B5B0A"/>
    <w:rsid w:val="00AD316A"/>
    <w:rsid w:val="00B138AD"/>
    <w:rsid w:val="00BA024D"/>
    <w:rsid w:val="00BB1DB3"/>
    <w:rsid w:val="00C7762C"/>
    <w:rsid w:val="00C95E46"/>
    <w:rsid w:val="00CF091C"/>
    <w:rsid w:val="00D27D49"/>
    <w:rsid w:val="00D36918"/>
    <w:rsid w:val="00DA286A"/>
    <w:rsid w:val="00E44D70"/>
    <w:rsid w:val="00EC4616"/>
    <w:rsid w:val="00ED57F9"/>
    <w:rsid w:val="00F3274C"/>
    <w:rsid w:val="00FA637C"/>
    <w:rsid w:val="00FB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1A3A01E-F30E-4753-8990-72F7EE63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4D"/>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6918"/>
    <w:rPr>
      <w:rFonts w:cs="Times New Roman"/>
      <w:color w:val="0000FF"/>
      <w:u w:val="single"/>
    </w:rPr>
  </w:style>
  <w:style w:type="paragraph" w:styleId="Header">
    <w:name w:val="header"/>
    <w:basedOn w:val="Normal"/>
    <w:link w:val="HeaderChar"/>
    <w:uiPriority w:val="99"/>
    <w:rsid w:val="00D36918"/>
    <w:pPr>
      <w:tabs>
        <w:tab w:val="center" w:pos="4153"/>
        <w:tab w:val="right" w:pos="8306"/>
      </w:tabs>
    </w:pPr>
    <w:rPr>
      <w:rFonts w:ascii="Times New Roman" w:hAnsi="Times New Roman"/>
      <w:lang w:val="en-GB" w:eastAsia="en-GB"/>
    </w:rPr>
  </w:style>
  <w:style w:type="character" w:customStyle="1" w:styleId="HeaderChar">
    <w:name w:val="Header Char"/>
    <w:basedOn w:val="DefaultParagraphFont"/>
    <w:link w:val="Header"/>
    <w:uiPriority w:val="99"/>
    <w:locked/>
    <w:rsid w:val="00D36918"/>
    <w:rPr>
      <w:rFonts w:cs="Times New Roman"/>
      <w:sz w:val="24"/>
      <w:lang w:val="en-GB" w:eastAsia="en-GB"/>
    </w:rPr>
  </w:style>
  <w:style w:type="paragraph" w:styleId="BalloonText">
    <w:name w:val="Balloon Text"/>
    <w:basedOn w:val="Normal"/>
    <w:link w:val="BalloonTextChar"/>
    <w:uiPriority w:val="99"/>
    <w:rsid w:val="00785599"/>
    <w:rPr>
      <w:rFonts w:ascii="Tahoma" w:hAnsi="Tahoma"/>
      <w:sz w:val="16"/>
      <w:szCs w:val="16"/>
    </w:rPr>
  </w:style>
  <w:style w:type="character" w:customStyle="1" w:styleId="BalloonTextChar">
    <w:name w:val="Balloon Text Char"/>
    <w:basedOn w:val="DefaultParagraphFont"/>
    <w:link w:val="BalloonText"/>
    <w:uiPriority w:val="99"/>
    <w:locked/>
    <w:rsid w:val="00785599"/>
    <w:rPr>
      <w:rFonts w:ascii="Tahoma" w:hAnsi="Tahoma" w:cs="Times New Roman"/>
      <w:sz w:val="16"/>
      <w:lang w:val="en-US" w:eastAsia="en-US"/>
    </w:rPr>
  </w:style>
  <w:style w:type="paragraph" w:styleId="Footer">
    <w:name w:val="footer"/>
    <w:basedOn w:val="Normal"/>
    <w:link w:val="FooterChar"/>
    <w:uiPriority w:val="99"/>
    <w:rsid w:val="006047CF"/>
    <w:pPr>
      <w:tabs>
        <w:tab w:val="center" w:pos="4513"/>
        <w:tab w:val="right" w:pos="9026"/>
      </w:tabs>
    </w:pPr>
  </w:style>
  <w:style w:type="character" w:customStyle="1" w:styleId="FooterChar">
    <w:name w:val="Footer Char"/>
    <w:basedOn w:val="DefaultParagraphFont"/>
    <w:link w:val="Footer"/>
    <w:uiPriority w:val="99"/>
    <w:locked/>
    <w:rsid w:val="006047CF"/>
    <w:rPr>
      <w:rFonts w:ascii="Cambria" w:hAnsi="Cambria"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ma.anane-agyei@towerhamlets,gov.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mma.anane-agyei@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Black Identity Development</vt:lpstr>
    </vt:vector>
  </TitlesOfParts>
  <Company>London Borough of Tower Hamlets</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Identity Development</dc:title>
  <dc:subject/>
  <dc:creator>Sheila.leighton</dc:creator>
  <cp:keywords/>
  <dc:description/>
  <cp:lastModifiedBy>ranthoney.301</cp:lastModifiedBy>
  <cp:revision>2</cp:revision>
  <dcterms:created xsi:type="dcterms:W3CDTF">2015-11-11T07:34:00Z</dcterms:created>
  <dcterms:modified xsi:type="dcterms:W3CDTF">2015-11-11T07:34:00Z</dcterms:modified>
</cp:coreProperties>
</file>