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502"/>
        <w:tblW w:w="802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D0133E" w:rsidTr="00D0133E">
        <w:trPr>
          <w:trHeight w:val="1243"/>
        </w:trPr>
        <w:tc>
          <w:tcPr>
            <w:tcW w:w="8026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D0133E" w:rsidRPr="007B3E02" w:rsidRDefault="00D0133E" w:rsidP="00D0133E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7B3E02">
              <w:rPr>
                <w:rFonts w:ascii="Comic Sans MS" w:hAnsi="Comic Sans MS"/>
                <w:sz w:val="32"/>
                <w:u w:val="single"/>
              </w:rPr>
              <w:t>St Peter’s School</w:t>
            </w:r>
          </w:p>
          <w:p w:rsidR="00D0133E" w:rsidRPr="007B3E02" w:rsidRDefault="00D0133E" w:rsidP="00D0133E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7B3E02">
              <w:rPr>
                <w:rFonts w:ascii="Comic Sans MS" w:hAnsi="Comic Sans MS"/>
                <w:sz w:val="32"/>
                <w:u w:val="single"/>
              </w:rPr>
              <w:t>Performance Headlines</w:t>
            </w:r>
          </w:p>
          <w:p w:rsidR="00D0133E" w:rsidRDefault="00D0133E" w:rsidP="00D0133E">
            <w:pPr>
              <w:jc w:val="center"/>
              <w:rPr>
                <w:rFonts w:ascii="Comic Sans MS" w:hAnsi="Comic Sans MS"/>
              </w:rPr>
            </w:pPr>
            <w:r w:rsidRPr="007B3E02">
              <w:rPr>
                <w:rFonts w:ascii="Comic Sans MS" w:hAnsi="Comic Sans MS"/>
                <w:sz w:val="32"/>
                <w:u w:val="single"/>
              </w:rPr>
              <w:t>2015</w:t>
            </w:r>
          </w:p>
        </w:tc>
      </w:tr>
    </w:tbl>
    <w:p w:rsidR="00FD4DB4" w:rsidRDefault="00FD4DB4" w:rsidP="00D0133E">
      <w:pPr>
        <w:rPr>
          <w:rFonts w:ascii="Comic Sans MS" w:hAnsi="Comic Sans MS"/>
          <w:b/>
          <w:sz w:val="20"/>
          <w:u w:val="single"/>
        </w:rPr>
      </w:pPr>
    </w:p>
    <w:p w:rsidR="00D0133E" w:rsidRDefault="00D0133E" w:rsidP="00D0133E">
      <w:pPr>
        <w:rPr>
          <w:rFonts w:ascii="Comic Sans MS" w:hAnsi="Comic Sans MS" w:cs="Tahoma"/>
          <w:b/>
          <w:bCs/>
          <w:color w:val="000000"/>
          <w:sz w:val="24"/>
          <w:szCs w:val="28"/>
          <w:u w:val="single"/>
          <w:lang w:val="en-US"/>
        </w:rPr>
      </w:pPr>
      <w:r w:rsidRPr="00D0133E">
        <w:rPr>
          <w:rFonts w:ascii="Comic Sans MS" w:hAnsi="Comic Sans MS" w:cs="Tahoma"/>
          <w:b/>
          <w:bCs/>
          <w:color w:val="000000"/>
          <w:sz w:val="24"/>
          <w:szCs w:val="28"/>
          <w:u w:val="single"/>
          <w:lang w:val="en-US"/>
        </w:rPr>
        <w:t>Key Stage 1 to Key Stage 2 performance – expected progress</w:t>
      </w:r>
    </w:p>
    <w:tbl>
      <w:tblPr>
        <w:tblStyle w:val="TableGrid"/>
        <w:tblW w:w="10385" w:type="dxa"/>
        <w:tblInd w:w="-714" w:type="dxa"/>
        <w:tblLook w:val="04A0" w:firstRow="1" w:lastRow="0" w:firstColumn="1" w:lastColumn="0" w:noHBand="0" w:noVBand="1"/>
      </w:tblPr>
      <w:tblGrid>
        <w:gridCol w:w="3261"/>
        <w:gridCol w:w="1089"/>
        <w:gridCol w:w="1207"/>
        <w:gridCol w:w="1207"/>
        <w:gridCol w:w="1207"/>
        <w:gridCol w:w="1207"/>
        <w:gridCol w:w="1207"/>
      </w:tblGrid>
      <w:tr w:rsidR="00D0133E" w:rsidTr="00D0133E">
        <w:trPr>
          <w:trHeight w:val="303"/>
        </w:trPr>
        <w:tc>
          <w:tcPr>
            <w:tcW w:w="3261" w:type="dxa"/>
          </w:tcPr>
          <w:p w:rsidR="00D0133E" w:rsidRPr="00D0133E" w:rsidRDefault="00D0133E" w:rsidP="00D0133E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2296" w:type="dxa"/>
            <w:gridSpan w:val="2"/>
          </w:tcPr>
          <w:p w:rsidR="00D0133E" w:rsidRPr="00200743" w:rsidRDefault="00D0133E" w:rsidP="00D0133E">
            <w:pPr>
              <w:jc w:val="center"/>
              <w:rPr>
                <w:rFonts w:ascii="Comic Sans MS" w:hAnsi="Comic Sans MS" w:cs="Tahoma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200743">
              <w:rPr>
                <w:rFonts w:ascii="Comic Sans MS" w:hAnsi="Comic Sans MS" w:cs="Tahoma"/>
                <w:b/>
                <w:bCs/>
                <w:color w:val="000000"/>
                <w:sz w:val="24"/>
                <w:szCs w:val="28"/>
                <w:lang w:val="en-US"/>
              </w:rPr>
              <w:t>Mathematics</w:t>
            </w:r>
          </w:p>
        </w:tc>
        <w:tc>
          <w:tcPr>
            <w:tcW w:w="2414" w:type="dxa"/>
            <w:gridSpan w:val="2"/>
          </w:tcPr>
          <w:p w:rsidR="00D0133E" w:rsidRPr="00200743" w:rsidRDefault="00D0133E" w:rsidP="00D0133E">
            <w:pPr>
              <w:jc w:val="center"/>
              <w:rPr>
                <w:rFonts w:ascii="Comic Sans MS" w:hAnsi="Comic Sans MS" w:cs="Tahoma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200743">
              <w:rPr>
                <w:rFonts w:ascii="Comic Sans MS" w:hAnsi="Comic Sans MS" w:cs="Tahoma"/>
                <w:b/>
                <w:bCs/>
                <w:color w:val="000000"/>
                <w:sz w:val="24"/>
                <w:szCs w:val="28"/>
                <w:lang w:val="en-US"/>
              </w:rPr>
              <w:t>Reading</w:t>
            </w:r>
          </w:p>
        </w:tc>
        <w:tc>
          <w:tcPr>
            <w:tcW w:w="2414" w:type="dxa"/>
            <w:gridSpan w:val="2"/>
          </w:tcPr>
          <w:p w:rsidR="00D0133E" w:rsidRPr="00200743" w:rsidRDefault="00D0133E" w:rsidP="00D0133E">
            <w:pPr>
              <w:jc w:val="center"/>
              <w:rPr>
                <w:rFonts w:ascii="Comic Sans MS" w:hAnsi="Comic Sans MS" w:cs="Tahoma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200743">
              <w:rPr>
                <w:rFonts w:ascii="Comic Sans MS" w:hAnsi="Comic Sans MS" w:cs="Tahoma"/>
                <w:b/>
                <w:bCs/>
                <w:color w:val="000000"/>
                <w:sz w:val="24"/>
                <w:szCs w:val="28"/>
                <w:lang w:val="en-US"/>
              </w:rPr>
              <w:t>Writing</w:t>
            </w:r>
          </w:p>
        </w:tc>
      </w:tr>
      <w:tr w:rsidR="00D0133E" w:rsidTr="00D0133E">
        <w:trPr>
          <w:trHeight w:val="303"/>
        </w:trPr>
        <w:tc>
          <w:tcPr>
            <w:tcW w:w="3261" w:type="dxa"/>
          </w:tcPr>
          <w:p w:rsidR="00D0133E" w:rsidRPr="00D0133E" w:rsidRDefault="00D0133E" w:rsidP="00D0133E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089" w:type="dxa"/>
          </w:tcPr>
          <w:p w:rsidR="00D0133E" w:rsidRPr="00D0133E" w:rsidRDefault="00D0133E" w:rsidP="00D0133E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School</w:t>
            </w:r>
          </w:p>
        </w:tc>
        <w:tc>
          <w:tcPr>
            <w:tcW w:w="1207" w:type="dxa"/>
          </w:tcPr>
          <w:p w:rsidR="00521A4D" w:rsidRPr="00521A4D" w:rsidRDefault="00D0133E" w:rsidP="00521A4D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National</w:t>
            </w:r>
          </w:p>
        </w:tc>
        <w:tc>
          <w:tcPr>
            <w:tcW w:w="1207" w:type="dxa"/>
          </w:tcPr>
          <w:p w:rsidR="00D0133E" w:rsidRPr="00D0133E" w:rsidRDefault="00D0133E" w:rsidP="00D0133E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School</w:t>
            </w:r>
          </w:p>
        </w:tc>
        <w:tc>
          <w:tcPr>
            <w:tcW w:w="1207" w:type="dxa"/>
          </w:tcPr>
          <w:p w:rsidR="00D0133E" w:rsidRPr="00FD4DB4" w:rsidRDefault="00D0133E" w:rsidP="00D0133E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National</w:t>
            </w:r>
          </w:p>
        </w:tc>
        <w:tc>
          <w:tcPr>
            <w:tcW w:w="1207" w:type="dxa"/>
          </w:tcPr>
          <w:p w:rsidR="00D0133E" w:rsidRPr="00521A4D" w:rsidRDefault="00D0133E" w:rsidP="00521A4D">
            <w:pPr>
              <w:jc w:val="center"/>
              <w:rPr>
                <w:rFonts w:ascii="Comic Sans MS" w:hAnsi="Comic Sans MS" w:cs="Tahoma"/>
                <w:bCs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sz w:val="24"/>
                <w:szCs w:val="28"/>
                <w:lang w:val="en-US"/>
              </w:rPr>
              <w:t>School</w:t>
            </w:r>
          </w:p>
        </w:tc>
        <w:tc>
          <w:tcPr>
            <w:tcW w:w="1207" w:type="dxa"/>
          </w:tcPr>
          <w:p w:rsidR="00D0133E" w:rsidRPr="00D0133E" w:rsidRDefault="00D0133E" w:rsidP="00D0133E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National</w:t>
            </w:r>
          </w:p>
        </w:tc>
      </w:tr>
      <w:tr w:rsidR="00D0133E" w:rsidTr="00D0133E">
        <w:trPr>
          <w:trHeight w:val="464"/>
        </w:trPr>
        <w:tc>
          <w:tcPr>
            <w:tcW w:w="3261" w:type="dxa"/>
          </w:tcPr>
          <w:p w:rsidR="00D0133E" w:rsidRPr="00D0133E" w:rsidRDefault="00D0133E" w:rsidP="00D0133E">
            <w:pPr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  <w:r w:rsidRPr="00D0133E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All Pupils</w:t>
            </w:r>
            <w:r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 xml:space="preserve"> (47)</w:t>
            </w:r>
          </w:p>
        </w:tc>
        <w:tc>
          <w:tcPr>
            <w:tcW w:w="1089" w:type="dxa"/>
          </w:tcPr>
          <w:p w:rsidR="00D0133E" w:rsidRPr="00521A4D" w:rsidRDefault="00D0133E" w:rsidP="00521A4D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D0133E" w:rsidRPr="00521A4D" w:rsidRDefault="00D0133E" w:rsidP="00521A4D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90%</w:t>
            </w:r>
          </w:p>
        </w:tc>
        <w:tc>
          <w:tcPr>
            <w:tcW w:w="1207" w:type="dxa"/>
          </w:tcPr>
          <w:p w:rsidR="00D0133E" w:rsidRPr="00D0133E" w:rsidRDefault="00521A4D" w:rsidP="00D0133E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91%</w:t>
            </w:r>
          </w:p>
        </w:tc>
        <w:tc>
          <w:tcPr>
            <w:tcW w:w="1207" w:type="dxa"/>
          </w:tcPr>
          <w:p w:rsidR="00D0133E" w:rsidRPr="00FD4DB4" w:rsidRDefault="00521A4D" w:rsidP="00D0133E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91%</w:t>
            </w:r>
          </w:p>
        </w:tc>
        <w:tc>
          <w:tcPr>
            <w:tcW w:w="1207" w:type="dxa"/>
          </w:tcPr>
          <w:p w:rsidR="00D0133E" w:rsidRPr="00521A4D" w:rsidRDefault="00521A4D" w:rsidP="00521A4D">
            <w:pPr>
              <w:jc w:val="center"/>
              <w:rPr>
                <w:rFonts w:ascii="Comic Sans MS" w:hAnsi="Comic Sans MS" w:cs="Tahoma"/>
                <w:bCs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D0133E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94%</w:t>
            </w:r>
          </w:p>
        </w:tc>
      </w:tr>
      <w:tr w:rsidR="00D0133E" w:rsidTr="00D0133E">
        <w:trPr>
          <w:trHeight w:val="464"/>
        </w:trPr>
        <w:tc>
          <w:tcPr>
            <w:tcW w:w="3261" w:type="dxa"/>
          </w:tcPr>
          <w:p w:rsidR="00D0133E" w:rsidRPr="00D0133E" w:rsidRDefault="00D0133E" w:rsidP="00D0133E">
            <w:pPr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</w:pPr>
            <w:r w:rsidRPr="00D0133E"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  <w:t xml:space="preserve">Male </w:t>
            </w:r>
            <w:r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  <w:t>(22)</w:t>
            </w:r>
          </w:p>
        </w:tc>
        <w:tc>
          <w:tcPr>
            <w:tcW w:w="1089" w:type="dxa"/>
          </w:tcPr>
          <w:p w:rsidR="00D0133E" w:rsidRPr="00521A4D" w:rsidRDefault="00D0133E" w:rsidP="00521A4D">
            <w:pPr>
              <w:jc w:val="center"/>
              <w:rPr>
                <w:rFonts w:ascii="Comic Sans MS" w:hAnsi="Comic Sans MS" w:cs="Tahoma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D0133E" w:rsidRPr="00032C21" w:rsidRDefault="00D0133E" w:rsidP="00032C21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032C21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90%</w:t>
            </w:r>
          </w:p>
        </w:tc>
        <w:tc>
          <w:tcPr>
            <w:tcW w:w="1207" w:type="dxa"/>
          </w:tcPr>
          <w:p w:rsidR="00D0133E" w:rsidRPr="00032C21" w:rsidRDefault="00032C21" w:rsidP="00032C21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  <w:r w:rsidRPr="00032C21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91%</w:t>
            </w:r>
          </w:p>
        </w:tc>
        <w:tc>
          <w:tcPr>
            <w:tcW w:w="1207" w:type="dxa"/>
          </w:tcPr>
          <w:p w:rsidR="00D0133E" w:rsidRPr="00FD4DB4" w:rsidRDefault="00032C21" w:rsidP="00032C21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90%</w:t>
            </w:r>
          </w:p>
        </w:tc>
        <w:tc>
          <w:tcPr>
            <w:tcW w:w="1207" w:type="dxa"/>
          </w:tcPr>
          <w:p w:rsidR="00D0133E" w:rsidRPr="00521A4D" w:rsidRDefault="00521A4D" w:rsidP="00521A4D">
            <w:pPr>
              <w:jc w:val="center"/>
              <w:rPr>
                <w:rFonts w:ascii="Comic Sans MS" w:hAnsi="Comic Sans MS" w:cs="Tahoma"/>
                <w:b/>
                <w:bCs/>
                <w:sz w:val="24"/>
                <w:szCs w:val="28"/>
                <w:u w:val="single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D0133E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93%</w:t>
            </w:r>
          </w:p>
        </w:tc>
      </w:tr>
      <w:tr w:rsidR="00D0133E" w:rsidTr="00D0133E">
        <w:trPr>
          <w:trHeight w:val="440"/>
        </w:trPr>
        <w:tc>
          <w:tcPr>
            <w:tcW w:w="3261" w:type="dxa"/>
          </w:tcPr>
          <w:p w:rsidR="00D0133E" w:rsidRPr="00D0133E" w:rsidRDefault="00D0133E" w:rsidP="00D0133E">
            <w:pPr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</w:pPr>
            <w:r w:rsidRPr="00D0133E"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  <w:t xml:space="preserve">Female </w:t>
            </w:r>
            <w:r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  <w:t>(25)</w:t>
            </w:r>
          </w:p>
        </w:tc>
        <w:tc>
          <w:tcPr>
            <w:tcW w:w="1089" w:type="dxa"/>
          </w:tcPr>
          <w:p w:rsidR="00D0133E" w:rsidRPr="00521A4D" w:rsidRDefault="00D0133E" w:rsidP="00521A4D">
            <w:pPr>
              <w:jc w:val="center"/>
              <w:rPr>
                <w:rFonts w:ascii="Comic Sans MS" w:hAnsi="Comic Sans MS" w:cs="Tahoma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D0133E" w:rsidRPr="00521A4D" w:rsidRDefault="00D0133E" w:rsidP="00521A4D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89%</w:t>
            </w:r>
          </w:p>
        </w:tc>
        <w:tc>
          <w:tcPr>
            <w:tcW w:w="1207" w:type="dxa"/>
          </w:tcPr>
          <w:p w:rsidR="00D0133E" w:rsidRPr="00032C21" w:rsidRDefault="00032C21" w:rsidP="00032C21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92%</w:t>
            </w:r>
          </w:p>
        </w:tc>
        <w:tc>
          <w:tcPr>
            <w:tcW w:w="1207" w:type="dxa"/>
          </w:tcPr>
          <w:p w:rsidR="00D0133E" w:rsidRPr="00FD4DB4" w:rsidRDefault="00032C21" w:rsidP="00032C21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92%</w:t>
            </w:r>
          </w:p>
        </w:tc>
        <w:tc>
          <w:tcPr>
            <w:tcW w:w="1207" w:type="dxa"/>
          </w:tcPr>
          <w:p w:rsidR="00D0133E" w:rsidRPr="00521A4D" w:rsidRDefault="00521A4D" w:rsidP="00521A4D">
            <w:pPr>
              <w:jc w:val="center"/>
              <w:rPr>
                <w:rFonts w:ascii="Comic Sans MS" w:hAnsi="Comic Sans MS" w:cs="Tahoma"/>
                <w:b/>
                <w:bCs/>
                <w:sz w:val="24"/>
                <w:szCs w:val="28"/>
                <w:u w:val="single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D0133E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95%</w:t>
            </w:r>
          </w:p>
        </w:tc>
      </w:tr>
      <w:tr w:rsidR="00032C21" w:rsidTr="00D0133E">
        <w:trPr>
          <w:trHeight w:val="464"/>
        </w:trPr>
        <w:tc>
          <w:tcPr>
            <w:tcW w:w="3261" w:type="dxa"/>
          </w:tcPr>
          <w:p w:rsidR="00032C21" w:rsidRPr="00D0133E" w:rsidRDefault="00032C21" w:rsidP="00032C21">
            <w:pPr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</w:pPr>
            <w:r w:rsidRPr="00D0133E"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  <w:t>FSM</w:t>
            </w:r>
            <w:r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  <w:t xml:space="preserve"> (10)</w:t>
            </w:r>
          </w:p>
        </w:tc>
        <w:tc>
          <w:tcPr>
            <w:tcW w:w="1089" w:type="dxa"/>
          </w:tcPr>
          <w:p w:rsidR="00032C21" w:rsidRPr="00521A4D" w:rsidRDefault="00032C21" w:rsidP="00032C21">
            <w:pPr>
              <w:jc w:val="center"/>
              <w:rPr>
                <w:rFonts w:ascii="Comic Sans MS" w:hAnsi="Comic Sans MS" w:cs="Tahoma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032C21" w:rsidRPr="00521A4D" w:rsidRDefault="00032C21" w:rsidP="00032C21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86%</w:t>
            </w:r>
          </w:p>
        </w:tc>
        <w:tc>
          <w:tcPr>
            <w:tcW w:w="1207" w:type="dxa"/>
          </w:tcPr>
          <w:p w:rsidR="00032C21" w:rsidRPr="00032C21" w:rsidRDefault="00032C21" w:rsidP="00032C21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  <w:r w:rsidRPr="00032C21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80%</w:t>
            </w:r>
          </w:p>
        </w:tc>
        <w:tc>
          <w:tcPr>
            <w:tcW w:w="1207" w:type="dxa"/>
          </w:tcPr>
          <w:p w:rsidR="00032C21" w:rsidRPr="00FD4DB4" w:rsidRDefault="00032C21" w:rsidP="00032C21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88%</w:t>
            </w:r>
          </w:p>
        </w:tc>
        <w:tc>
          <w:tcPr>
            <w:tcW w:w="1207" w:type="dxa"/>
          </w:tcPr>
          <w:p w:rsidR="00032C21" w:rsidRPr="00521A4D" w:rsidRDefault="00032C21" w:rsidP="00032C21">
            <w:pPr>
              <w:jc w:val="center"/>
              <w:rPr>
                <w:rFonts w:ascii="Comic Sans MS" w:hAnsi="Comic Sans MS" w:cs="Tahoma"/>
                <w:b/>
                <w:bCs/>
                <w:sz w:val="24"/>
                <w:szCs w:val="28"/>
                <w:u w:val="single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032C21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92%</w:t>
            </w:r>
          </w:p>
        </w:tc>
      </w:tr>
      <w:tr w:rsidR="00032C21" w:rsidTr="00D0133E">
        <w:trPr>
          <w:trHeight w:val="464"/>
        </w:trPr>
        <w:tc>
          <w:tcPr>
            <w:tcW w:w="3261" w:type="dxa"/>
          </w:tcPr>
          <w:p w:rsidR="00032C21" w:rsidRPr="00D0133E" w:rsidRDefault="00032C21" w:rsidP="00032C21">
            <w:pPr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</w:pPr>
            <w:r w:rsidRPr="00D0133E"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  <w:t>Non FSM</w:t>
            </w:r>
            <w:r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  <w:t xml:space="preserve"> (37)</w:t>
            </w:r>
          </w:p>
        </w:tc>
        <w:tc>
          <w:tcPr>
            <w:tcW w:w="1089" w:type="dxa"/>
          </w:tcPr>
          <w:p w:rsidR="00032C21" w:rsidRPr="00521A4D" w:rsidRDefault="00032C21" w:rsidP="00032C21">
            <w:pPr>
              <w:jc w:val="center"/>
              <w:rPr>
                <w:rFonts w:ascii="Comic Sans MS" w:hAnsi="Comic Sans MS" w:cs="Tahoma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032C21" w:rsidRPr="00521A4D" w:rsidRDefault="00032C21" w:rsidP="00032C21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91%</w:t>
            </w:r>
          </w:p>
        </w:tc>
        <w:tc>
          <w:tcPr>
            <w:tcW w:w="1207" w:type="dxa"/>
          </w:tcPr>
          <w:p w:rsidR="00032C21" w:rsidRPr="00032C21" w:rsidRDefault="00032C21" w:rsidP="00032C21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  <w:r w:rsidRPr="00032C21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95%</w:t>
            </w:r>
          </w:p>
        </w:tc>
        <w:tc>
          <w:tcPr>
            <w:tcW w:w="1207" w:type="dxa"/>
          </w:tcPr>
          <w:p w:rsidR="00032C21" w:rsidRPr="00FD4DB4" w:rsidRDefault="00032C21" w:rsidP="00032C21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92%</w:t>
            </w:r>
          </w:p>
        </w:tc>
        <w:tc>
          <w:tcPr>
            <w:tcW w:w="1207" w:type="dxa"/>
          </w:tcPr>
          <w:p w:rsidR="00032C21" w:rsidRPr="00521A4D" w:rsidRDefault="00032C21" w:rsidP="00032C21">
            <w:pPr>
              <w:jc w:val="center"/>
              <w:rPr>
                <w:rFonts w:ascii="Comic Sans MS" w:hAnsi="Comic Sans MS" w:cs="Tahoma"/>
                <w:b/>
                <w:bCs/>
                <w:sz w:val="24"/>
                <w:szCs w:val="28"/>
                <w:u w:val="single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032C21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95%</w:t>
            </w:r>
          </w:p>
        </w:tc>
      </w:tr>
      <w:tr w:rsidR="00FD4DB4" w:rsidTr="00D0133E">
        <w:trPr>
          <w:trHeight w:val="464"/>
        </w:trPr>
        <w:tc>
          <w:tcPr>
            <w:tcW w:w="3261" w:type="dxa"/>
          </w:tcPr>
          <w:p w:rsidR="00FD4DB4" w:rsidRPr="00CC5573" w:rsidRDefault="00FD4DB4" w:rsidP="00FD4DB4">
            <w:pPr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</w:pPr>
            <w:r w:rsidRPr="00CC5573"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  <w:t>Disadvantage Pupils (10)</w:t>
            </w:r>
          </w:p>
        </w:tc>
        <w:tc>
          <w:tcPr>
            <w:tcW w:w="1089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86%</w:t>
            </w:r>
          </w:p>
        </w:tc>
        <w:tc>
          <w:tcPr>
            <w:tcW w:w="1207" w:type="dxa"/>
          </w:tcPr>
          <w:p w:rsidR="00FD4DB4" w:rsidRPr="00032C21" w:rsidRDefault="00FD4DB4" w:rsidP="00FD4DB4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  <w:r w:rsidRPr="00032C21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80%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88%</w:t>
            </w:r>
          </w:p>
        </w:tc>
        <w:tc>
          <w:tcPr>
            <w:tcW w:w="1207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/>
                <w:bCs/>
                <w:sz w:val="24"/>
                <w:szCs w:val="28"/>
                <w:u w:val="single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92%</w:t>
            </w:r>
          </w:p>
        </w:tc>
      </w:tr>
      <w:tr w:rsidR="00FD4DB4" w:rsidTr="00D0133E">
        <w:trPr>
          <w:trHeight w:val="440"/>
        </w:trPr>
        <w:tc>
          <w:tcPr>
            <w:tcW w:w="3261" w:type="dxa"/>
          </w:tcPr>
          <w:p w:rsidR="00FD4DB4" w:rsidRPr="00CC5573" w:rsidRDefault="00FD4DB4" w:rsidP="00FD4DB4">
            <w:pPr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</w:pPr>
            <w:r w:rsidRPr="00CC5573"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  <w:t xml:space="preserve">Non Disadvantage Pupils (37) </w:t>
            </w:r>
          </w:p>
        </w:tc>
        <w:tc>
          <w:tcPr>
            <w:tcW w:w="1089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91%</w:t>
            </w:r>
          </w:p>
        </w:tc>
        <w:tc>
          <w:tcPr>
            <w:tcW w:w="1207" w:type="dxa"/>
          </w:tcPr>
          <w:p w:rsidR="00FD4DB4" w:rsidRPr="00032C21" w:rsidRDefault="00FD4DB4" w:rsidP="00FD4DB4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  <w:r w:rsidRPr="00032C21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95%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92%</w:t>
            </w:r>
          </w:p>
        </w:tc>
        <w:tc>
          <w:tcPr>
            <w:tcW w:w="1207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/>
                <w:bCs/>
                <w:sz w:val="24"/>
                <w:szCs w:val="28"/>
                <w:u w:val="single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95%</w:t>
            </w:r>
          </w:p>
        </w:tc>
      </w:tr>
      <w:tr w:rsidR="00FD4DB4" w:rsidTr="00D0133E">
        <w:trPr>
          <w:trHeight w:val="440"/>
        </w:trPr>
        <w:tc>
          <w:tcPr>
            <w:tcW w:w="3261" w:type="dxa"/>
          </w:tcPr>
          <w:p w:rsidR="00FD4DB4" w:rsidRPr="00CC5573" w:rsidRDefault="00FD4DB4" w:rsidP="00FD4DB4">
            <w:pPr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</w:pPr>
            <w:r w:rsidRPr="00CC5573"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  <w:t>English or believed to be English</w:t>
            </w:r>
            <w:r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  <w:t xml:space="preserve"> (30)</w:t>
            </w:r>
          </w:p>
        </w:tc>
        <w:tc>
          <w:tcPr>
            <w:tcW w:w="1089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89%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93%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91%</w:t>
            </w:r>
          </w:p>
        </w:tc>
        <w:tc>
          <w:tcPr>
            <w:tcW w:w="1207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/>
                <w:bCs/>
                <w:sz w:val="24"/>
                <w:szCs w:val="28"/>
                <w:u w:val="single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94%</w:t>
            </w:r>
          </w:p>
        </w:tc>
      </w:tr>
      <w:tr w:rsidR="00FD4DB4" w:rsidTr="00D0133E">
        <w:trPr>
          <w:trHeight w:val="440"/>
        </w:trPr>
        <w:tc>
          <w:tcPr>
            <w:tcW w:w="3261" w:type="dxa"/>
          </w:tcPr>
          <w:p w:rsidR="00FD4DB4" w:rsidRPr="00CC5573" w:rsidRDefault="00FD4DB4" w:rsidP="00FD4DB4">
            <w:pPr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</w:pPr>
            <w:r w:rsidRPr="00CC5573">
              <w:rPr>
                <w:rFonts w:ascii="Comic Sans MS" w:hAnsi="Comic Sans MS" w:cs="Tahoma"/>
                <w:color w:val="000000"/>
                <w:szCs w:val="18"/>
              </w:rPr>
              <w:t>Other than English or believed to be other than English</w:t>
            </w:r>
            <w:r>
              <w:rPr>
                <w:rFonts w:ascii="Comic Sans MS" w:hAnsi="Comic Sans MS" w:cs="Tahoma"/>
                <w:color w:val="000000"/>
                <w:szCs w:val="18"/>
              </w:rPr>
              <w:t xml:space="preserve"> (17)</w:t>
            </w:r>
          </w:p>
        </w:tc>
        <w:tc>
          <w:tcPr>
            <w:tcW w:w="1089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92%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88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91%</w:t>
            </w:r>
          </w:p>
        </w:tc>
        <w:tc>
          <w:tcPr>
            <w:tcW w:w="1207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/>
                <w:bCs/>
                <w:sz w:val="24"/>
                <w:szCs w:val="28"/>
                <w:u w:val="single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94%</w:t>
            </w:r>
          </w:p>
        </w:tc>
      </w:tr>
      <w:tr w:rsidR="00FD4DB4" w:rsidTr="00D0133E">
        <w:trPr>
          <w:trHeight w:val="440"/>
        </w:trPr>
        <w:tc>
          <w:tcPr>
            <w:tcW w:w="3261" w:type="dxa"/>
          </w:tcPr>
          <w:p w:rsidR="00FD4DB4" w:rsidRPr="00CC5573" w:rsidRDefault="00FD4DB4" w:rsidP="00FD4DB4">
            <w:pPr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</w:pPr>
            <w:r w:rsidRPr="00CC5573"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  <w:t>No SEN Support (44)</w:t>
            </w:r>
          </w:p>
        </w:tc>
        <w:tc>
          <w:tcPr>
            <w:tcW w:w="1089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93%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91%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94%</w:t>
            </w:r>
          </w:p>
        </w:tc>
        <w:tc>
          <w:tcPr>
            <w:tcW w:w="1207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/>
                <w:bCs/>
                <w:sz w:val="24"/>
                <w:szCs w:val="28"/>
                <w:u w:val="single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97%</w:t>
            </w:r>
          </w:p>
        </w:tc>
      </w:tr>
      <w:tr w:rsidR="00FD4DB4" w:rsidTr="00D0133E">
        <w:trPr>
          <w:trHeight w:val="440"/>
        </w:trPr>
        <w:tc>
          <w:tcPr>
            <w:tcW w:w="3261" w:type="dxa"/>
          </w:tcPr>
          <w:p w:rsidR="00FD4DB4" w:rsidRPr="00CC5573" w:rsidRDefault="00FD4DB4" w:rsidP="00FD4DB4">
            <w:pPr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</w:pPr>
            <w:r w:rsidRPr="00CC5573"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  <w:t>SEN Support (2)</w:t>
            </w:r>
          </w:p>
        </w:tc>
        <w:tc>
          <w:tcPr>
            <w:tcW w:w="1089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79%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83%</w:t>
            </w:r>
          </w:p>
        </w:tc>
        <w:tc>
          <w:tcPr>
            <w:tcW w:w="1207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/>
                <w:bCs/>
                <w:sz w:val="24"/>
                <w:szCs w:val="28"/>
                <w:u w:val="single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88%</w:t>
            </w:r>
          </w:p>
        </w:tc>
      </w:tr>
      <w:tr w:rsidR="00FD4DB4" w:rsidTr="00D0133E">
        <w:trPr>
          <w:trHeight w:val="440"/>
        </w:trPr>
        <w:tc>
          <w:tcPr>
            <w:tcW w:w="3261" w:type="dxa"/>
          </w:tcPr>
          <w:p w:rsidR="00FD4DB4" w:rsidRDefault="00FD4DB4" w:rsidP="00FD4DB4">
            <w:pPr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</w:pPr>
            <w:r>
              <w:rPr>
                <w:rFonts w:ascii="Comic Sans MS" w:hAnsi="Comic Sans MS" w:cs="Tahoma"/>
                <w:bCs/>
                <w:color w:val="000000"/>
                <w:szCs w:val="28"/>
                <w:lang w:val="en-US"/>
              </w:rPr>
              <w:t>SEN Statement/EHC Plan (1)</w:t>
            </w:r>
          </w:p>
        </w:tc>
        <w:tc>
          <w:tcPr>
            <w:tcW w:w="1089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47%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000000"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49%</w:t>
            </w:r>
          </w:p>
        </w:tc>
        <w:tc>
          <w:tcPr>
            <w:tcW w:w="1207" w:type="dxa"/>
          </w:tcPr>
          <w:p w:rsidR="00FD4DB4" w:rsidRPr="00521A4D" w:rsidRDefault="00FD4DB4" w:rsidP="00FD4DB4">
            <w:pPr>
              <w:jc w:val="center"/>
              <w:rPr>
                <w:rFonts w:ascii="Comic Sans MS" w:hAnsi="Comic Sans MS" w:cs="Tahoma"/>
                <w:b/>
                <w:bCs/>
                <w:sz w:val="24"/>
                <w:szCs w:val="28"/>
                <w:u w:val="single"/>
                <w:lang w:val="en-US"/>
              </w:rPr>
            </w:pPr>
            <w:r w:rsidRPr="00521A4D">
              <w:rPr>
                <w:rFonts w:ascii="Comic Sans MS" w:hAnsi="Comic Sans MS" w:cs="Tahoma"/>
                <w:bCs/>
                <w:sz w:val="24"/>
                <w:szCs w:val="28"/>
                <w:lang w:val="en-US"/>
              </w:rPr>
              <w:t>100%</w:t>
            </w:r>
          </w:p>
        </w:tc>
        <w:tc>
          <w:tcPr>
            <w:tcW w:w="1207" w:type="dxa"/>
          </w:tcPr>
          <w:p w:rsidR="00FD4DB4" w:rsidRPr="00FD4DB4" w:rsidRDefault="00FD4DB4" w:rsidP="00FD4DB4">
            <w:pPr>
              <w:jc w:val="center"/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</w:pPr>
            <w:r w:rsidRPr="00FD4DB4">
              <w:rPr>
                <w:rFonts w:ascii="Comic Sans MS" w:hAnsi="Comic Sans MS" w:cs="Tahoma"/>
                <w:bCs/>
                <w:color w:val="FF0000"/>
                <w:sz w:val="24"/>
                <w:szCs w:val="28"/>
                <w:lang w:val="en-US"/>
              </w:rPr>
              <w:t>54%</w:t>
            </w:r>
          </w:p>
        </w:tc>
      </w:tr>
    </w:tbl>
    <w:p w:rsidR="004E6CAA" w:rsidRDefault="004E6CAA" w:rsidP="004E6CAA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center" w:tblpY="-502"/>
        <w:tblW w:w="802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4E6CAA" w:rsidTr="004E6CAA">
        <w:trPr>
          <w:trHeight w:val="1243"/>
        </w:trPr>
        <w:tc>
          <w:tcPr>
            <w:tcW w:w="8026" w:type="dxa"/>
            <w:tcBorders>
              <w:top w:val="single" w:sz="1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4E6CAA" w:rsidRPr="00D8651E" w:rsidRDefault="004E6CAA" w:rsidP="004E6CA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D8651E">
              <w:rPr>
                <w:rFonts w:ascii="Comic Sans MS" w:hAnsi="Comic Sans MS"/>
                <w:sz w:val="28"/>
                <w:u w:val="single"/>
              </w:rPr>
              <w:lastRenderedPageBreak/>
              <w:t>St Peter’s School</w:t>
            </w:r>
          </w:p>
          <w:p w:rsidR="004E6CAA" w:rsidRPr="00D8651E" w:rsidRDefault="004E6CAA" w:rsidP="004E6CA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D8651E">
              <w:rPr>
                <w:rFonts w:ascii="Comic Sans MS" w:hAnsi="Comic Sans MS"/>
                <w:sz w:val="28"/>
                <w:u w:val="single"/>
              </w:rPr>
              <w:t>Performance Headlines</w:t>
            </w:r>
          </w:p>
          <w:p w:rsidR="004E6CAA" w:rsidRDefault="004E6CAA" w:rsidP="004E6CAA">
            <w:pPr>
              <w:jc w:val="center"/>
              <w:rPr>
                <w:rFonts w:ascii="Comic Sans MS" w:hAnsi="Comic Sans MS"/>
              </w:rPr>
            </w:pPr>
            <w:r w:rsidRPr="00D8651E">
              <w:rPr>
                <w:rFonts w:ascii="Comic Sans MS" w:hAnsi="Comic Sans MS"/>
                <w:sz w:val="28"/>
                <w:u w:val="single"/>
              </w:rPr>
              <w:t>2015</w:t>
            </w:r>
          </w:p>
        </w:tc>
      </w:tr>
    </w:tbl>
    <w:p w:rsidR="004E6CAA" w:rsidRPr="00944CB9" w:rsidRDefault="004E6CAA" w:rsidP="004E6CAA">
      <w:pPr>
        <w:rPr>
          <w:rFonts w:ascii="Comic Sans MS" w:hAnsi="Comic Sans MS"/>
          <w:u w:val="single"/>
        </w:rPr>
      </w:pPr>
      <w:r w:rsidRPr="00944CB9">
        <w:rPr>
          <w:rFonts w:ascii="Comic Sans MS" w:hAnsi="Comic Sans MS" w:cs="Tahoma"/>
          <w:b/>
          <w:bCs/>
          <w:color w:val="000000"/>
          <w:u w:val="single"/>
          <w:lang w:val="en-US"/>
        </w:rPr>
        <w:t>Percentage of pupil</w:t>
      </w:r>
      <w:r w:rsidR="00944CB9" w:rsidRPr="00944CB9">
        <w:rPr>
          <w:rFonts w:ascii="Comic Sans MS" w:hAnsi="Comic Sans MS" w:cs="Tahoma"/>
          <w:b/>
          <w:bCs/>
          <w:color w:val="000000"/>
          <w:u w:val="single"/>
          <w:lang w:val="en-US"/>
        </w:rPr>
        <w:t>s attaining each level in 2015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1797"/>
        <w:gridCol w:w="956"/>
        <w:gridCol w:w="993"/>
        <w:gridCol w:w="993"/>
        <w:gridCol w:w="1008"/>
        <w:gridCol w:w="923"/>
        <w:gridCol w:w="791"/>
      </w:tblGrid>
      <w:tr w:rsidR="0075574B" w:rsidTr="00B300E4">
        <w:tc>
          <w:tcPr>
            <w:tcW w:w="1702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</w:p>
        </w:tc>
        <w:tc>
          <w:tcPr>
            <w:tcW w:w="1797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</w:p>
        </w:tc>
        <w:tc>
          <w:tcPr>
            <w:tcW w:w="956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&lt;L3</w:t>
            </w:r>
          </w:p>
        </w:tc>
        <w:tc>
          <w:tcPr>
            <w:tcW w:w="993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L3+</w:t>
            </w:r>
          </w:p>
        </w:tc>
        <w:tc>
          <w:tcPr>
            <w:tcW w:w="993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L4+</w:t>
            </w:r>
          </w:p>
        </w:tc>
        <w:tc>
          <w:tcPr>
            <w:tcW w:w="1008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L4B+</w:t>
            </w:r>
          </w:p>
        </w:tc>
        <w:tc>
          <w:tcPr>
            <w:tcW w:w="923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L5+</w:t>
            </w:r>
          </w:p>
        </w:tc>
        <w:tc>
          <w:tcPr>
            <w:tcW w:w="791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L6</w:t>
            </w:r>
          </w:p>
        </w:tc>
      </w:tr>
      <w:tr w:rsidR="0075574B" w:rsidTr="00B300E4">
        <w:tc>
          <w:tcPr>
            <w:tcW w:w="1702" w:type="dxa"/>
          </w:tcPr>
          <w:p w:rsidR="0075574B" w:rsidRPr="0075574B" w:rsidRDefault="0075574B" w:rsidP="004E6CAA">
            <w:pPr>
              <w:rPr>
                <w:rFonts w:ascii="Comic Sans MS" w:hAnsi="Comic Sans MS"/>
                <w:b/>
              </w:rPr>
            </w:pPr>
            <w:r w:rsidRPr="0075574B">
              <w:rPr>
                <w:rFonts w:ascii="Comic Sans MS" w:hAnsi="Comic Sans MS"/>
                <w:b/>
              </w:rPr>
              <w:t xml:space="preserve">Mathematics </w:t>
            </w:r>
          </w:p>
        </w:tc>
        <w:tc>
          <w:tcPr>
            <w:tcW w:w="1797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Entries </w:t>
            </w:r>
          </w:p>
        </w:tc>
        <w:tc>
          <w:tcPr>
            <w:tcW w:w="956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93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993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1008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923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791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75574B" w:rsidTr="00B300E4">
        <w:tc>
          <w:tcPr>
            <w:tcW w:w="1702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</w:p>
        </w:tc>
        <w:tc>
          <w:tcPr>
            <w:tcW w:w="1797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%</w:t>
            </w:r>
          </w:p>
        </w:tc>
        <w:tc>
          <w:tcPr>
            <w:tcW w:w="956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4%</w:t>
            </w:r>
          </w:p>
        </w:tc>
        <w:tc>
          <w:tcPr>
            <w:tcW w:w="993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96%</w:t>
            </w:r>
          </w:p>
        </w:tc>
        <w:tc>
          <w:tcPr>
            <w:tcW w:w="993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94%</w:t>
            </w:r>
          </w:p>
        </w:tc>
        <w:tc>
          <w:tcPr>
            <w:tcW w:w="1008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90%</w:t>
            </w:r>
          </w:p>
        </w:tc>
        <w:tc>
          <w:tcPr>
            <w:tcW w:w="923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40%</w:t>
            </w:r>
          </w:p>
        </w:tc>
        <w:tc>
          <w:tcPr>
            <w:tcW w:w="791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75574B" w:rsidTr="00B300E4">
        <w:tc>
          <w:tcPr>
            <w:tcW w:w="1702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</w:p>
        </w:tc>
        <w:tc>
          <w:tcPr>
            <w:tcW w:w="1797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%</w:t>
            </w:r>
          </w:p>
        </w:tc>
        <w:tc>
          <w:tcPr>
            <w:tcW w:w="956" w:type="dxa"/>
          </w:tcPr>
          <w:p w:rsidR="0075574B" w:rsidRPr="0075574B" w:rsidRDefault="0075574B" w:rsidP="004E6CAA">
            <w:pPr>
              <w:rPr>
                <w:rFonts w:ascii="Comic Sans MS" w:hAnsi="Comic Sans MS"/>
                <w:color w:val="FF0000"/>
              </w:rPr>
            </w:pPr>
            <w:r w:rsidRPr="0075574B">
              <w:rPr>
                <w:rFonts w:ascii="Comic Sans MS" w:hAnsi="Comic Sans MS"/>
                <w:color w:val="FF0000"/>
              </w:rPr>
              <w:t>4%</w:t>
            </w:r>
          </w:p>
        </w:tc>
        <w:tc>
          <w:tcPr>
            <w:tcW w:w="993" w:type="dxa"/>
          </w:tcPr>
          <w:p w:rsidR="0075574B" w:rsidRPr="0075574B" w:rsidRDefault="0075574B" w:rsidP="004E6CAA">
            <w:pPr>
              <w:rPr>
                <w:rFonts w:ascii="Comic Sans MS" w:hAnsi="Comic Sans MS"/>
                <w:color w:val="FF0000"/>
              </w:rPr>
            </w:pPr>
            <w:r w:rsidRPr="0075574B">
              <w:rPr>
                <w:rFonts w:ascii="Comic Sans MS" w:hAnsi="Comic Sans MS"/>
                <w:color w:val="FF0000"/>
              </w:rPr>
              <w:t>96%</w:t>
            </w:r>
          </w:p>
        </w:tc>
        <w:tc>
          <w:tcPr>
            <w:tcW w:w="993" w:type="dxa"/>
          </w:tcPr>
          <w:p w:rsidR="0075574B" w:rsidRPr="0075574B" w:rsidRDefault="0075574B" w:rsidP="004E6CAA">
            <w:pPr>
              <w:rPr>
                <w:rFonts w:ascii="Comic Sans MS" w:hAnsi="Comic Sans MS"/>
                <w:color w:val="FF0000"/>
              </w:rPr>
            </w:pPr>
            <w:r w:rsidRPr="0075574B">
              <w:rPr>
                <w:rFonts w:ascii="Comic Sans MS" w:hAnsi="Comic Sans MS"/>
                <w:color w:val="FF0000"/>
              </w:rPr>
              <w:t>87%</w:t>
            </w:r>
          </w:p>
        </w:tc>
        <w:tc>
          <w:tcPr>
            <w:tcW w:w="1008" w:type="dxa"/>
          </w:tcPr>
          <w:p w:rsidR="0075574B" w:rsidRPr="0075574B" w:rsidRDefault="0075574B" w:rsidP="004E6CAA">
            <w:pPr>
              <w:rPr>
                <w:rFonts w:ascii="Comic Sans MS" w:hAnsi="Comic Sans MS"/>
                <w:color w:val="FF0000"/>
              </w:rPr>
            </w:pPr>
            <w:r w:rsidRPr="0075574B">
              <w:rPr>
                <w:rFonts w:ascii="Comic Sans MS" w:hAnsi="Comic Sans MS"/>
                <w:color w:val="FF0000"/>
              </w:rPr>
              <w:t>77%</w:t>
            </w:r>
          </w:p>
        </w:tc>
        <w:tc>
          <w:tcPr>
            <w:tcW w:w="923" w:type="dxa"/>
          </w:tcPr>
          <w:p w:rsidR="0075574B" w:rsidRPr="0075574B" w:rsidRDefault="0075574B" w:rsidP="004E6CAA">
            <w:pPr>
              <w:rPr>
                <w:rFonts w:ascii="Comic Sans MS" w:hAnsi="Comic Sans MS"/>
                <w:color w:val="FF0000"/>
              </w:rPr>
            </w:pPr>
            <w:r w:rsidRPr="0075574B">
              <w:rPr>
                <w:rFonts w:ascii="Comic Sans MS" w:hAnsi="Comic Sans MS"/>
                <w:color w:val="FF0000"/>
              </w:rPr>
              <w:t>41%</w:t>
            </w:r>
          </w:p>
        </w:tc>
        <w:tc>
          <w:tcPr>
            <w:tcW w:w="791" w:type="dxa"/>
          </w:tcPr>
          <w:p w:rsidR="0075574B" w:rsidRPr="0075574B" w:rsidRDefault="0075574B" w:rsidP="004E6CA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9%</w:t>
            </w:r>
          </w:p>
        </w:tc>
      </w:tr>
      <w:tr w:rsidR="0075574B" w:rsidTr="00B300E4">
        <w:tc>
          <w:tcPr>
            <w:tcW w:w="1702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</w:p>
        </w:tc>
        <w:tc>
          <w:tcPr>
            <w:tcW w:w="1797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Difference%</w:t>
            </w:r>
          </w:p>
        </w:tc>
        <w:tc>
          <w:tcPr>
            <w:tcW w:w="956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993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993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08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23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</w:t>
            </w:r>
          </w:p>
        </w:tc>
        <w:tc>
          <w:tcPr>
            <w:tcW w:w="791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-9</w:t>
            </w:r>
          </w:p>
        </w:tc>
      </w:tr>
      <w:tr w:rsidR="0075574B" w:rsidTr="00B300E4">
        <w:tc>
          <w:tcPr>
            <w:tcW w:w="1702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</w:p>
        </w:tc>
        <w:tc>
          <w:tcPr>
            <w:tcW w:w="1797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Significance </w:t>
            </w:r>
          </w:p>
        </w:tc>
        <w:tc>
          <w:tcPr>
            <w:tcW w:w="956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</w:p>
        </w:tc>
        <w:tc>
          <w:tcPr>
            <w:tcW w:w="1008" w:type="dxa"/>
            <w:shd w:val="clear" w:color="auto" w:fill="00B050"/>
          </w:tcPr>
          <w:p w:rsidR="0075574B" w:rsidRDefault="0075574B" w:rsidP="004E6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Sig+</w:t>
            </w:r>
          </w:p>
        </w:tc>
        <w:tc>
          <w:tcPr>
            <w:tcW w:w="923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</w:p>
        </w:tc>
        <w:tc>
          <w:tcPr>
            <w:tcW w:w="791" w:type="dxa"/>
          </w:tcPr>
          <w:p w:rsidR="0075574B" w:rsidRDefault="0075574B" w:rsidP="004E6CAA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47" w:tblpY="291"/>
        <w:tblW w:w="9209" w:type="dxa"/>
        <w:tblLook w:val="04A0" w:firstRow="1" w:lastRow="0" w:firstColumn="1" w:lastColumn="0" w:noHBand="0" w:noVBand="1"/>
      </w:tblPr>
      <w:tblGrid>
        <w:gridCol w:w="1696"/>
        <w:gridCol w:w="1741"/>
        <w:gridCol w:w="992"/>
        <w:gridCol w:w="1001"/>
        <w:gridCol w:w="1001"/>
        <w:gridCol w:w="971"/>
        <w:gridCol w:w="1001"/>
        <w:gridCol w:w="806"/>
      </w:tblGrid>
      <w:tr w:rsidR="00944CB9" w:rsidTr="00CE06C5">
        <w:trPr>
          <w:trHeight w:val="381"/>
        </w:trPr>
        <w:tc>
          <w:tcPr>
            <w:tcW w:w="1696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</w:p>
        </w:tc>
        <w:tc>
          <w:tcPr>
            <w:tcW w:w="174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&lt;L3</w:t>
            </w:r>
          </w:p>
        </w:tc>
        <w:tc>
          <w:tcPr>
            <w:tcW w:w="100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L3+</w:t>
            </w:r>
          </w:p>
        </w:tc>
        <w:tc>
          <w:tcPr>
            <w:tcW w:w="100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L4+</w:t>
            </w:r>
          </w:p>
        </w:tc>
        <w:tc>
          <w:tcPr>
            <w:tcW w:w="97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L4B+</w:t>
            </w:r>
          </w:p>
        </w:tc>
        <w:tc>
          <w:tcPr>
            <w:tcW w:w="100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L5+</w:t>
            </w:r>
          </w:p>
        </w:tc>
        <w:tc>
          <w:tcPr>
            <w:tcW w:w="806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L6</w:t>
            </w:r>
          </w:p>
        </w:tc>
      </w:tr>
      <w:tr w:rsidR="00944CB9" w:rsidTr="00CE06C5">
        <w:tc>
          <w:tcPr>
            <w:tcW w:w="1696" w:type="dxa"/>
          </w:tcPr>
          <w:p w:rsidR="00944CB9" w:rsidRPr="0075574B" w:rsidRDefault="00944CB9" w:rsidP="00944CB9">
            <w:pPr>
              <w:rPr>
                <w:rFonts w:ascii="Comic Sans MS" w:hAnsi="Comic Sans MS"/>
                <w:b/>
              </w:rPr>
            </w:pPr>
            <w:r w:rsidRPr="0075574B">
              <w:rPr>
                <w:rFonts w:ascii="Comic Sans MS" w:hAnsi="Comic Sans MS"/>
                <w:b/>
              </w:rPr>
              <w:t>Reading</w:t>
            </w:r>
          </w:p>
        </w:tc>
        <w:tc>
          <w:tcPr>
            <w:tcW w:w="174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Entries </w:t>
            </w:r>
          </w:p>
        </w:tc>
        <w:tc>
          <w:tcPr>
            <w:tcW w:w="992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0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</w:tc>
        <w:tc>
          <w:tcPr>
            <w:tcW w:w="100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97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100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806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944CB9" w:rsidTr="00CE06C5">
        <w:tc>
          <w:tcPr>
            <w:tcW w:w="1696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</w:p>
        </w:tc>
        <w:tc>
          <w:tcPr>
            <w:tcW w:w="174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%</w:t>
            </w:r>
          </w:p>
        </w:tc>
        <w:tc>
          <w:tcPr>
            <w:tcW w:w="992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8%</w:t>
            </w:r>
          </w:p>
        </w:tc>
        <w:tc>
          <w:tcPr>
            <w:tcW w:w="100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92%</w:t>
            </w:r>
          </w:p>
        </w:tc>
        <w:tc>
          <w:tcPr>
            <w:tcW w:w="100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88%</w:t>
            </w:r>
          </w:p>
        </w:tc>
        <w:tc>
          <w:tcPr>
            <w:tcW w:w="97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81%</w:t>
            </w:r>
          </w:p>
        </w:tc>
        <w:tc>
          <w:tcPr>
            <w:tcW w:w="100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  <w:tc>
          <w:tcPr>
            <w:tcW w:w="806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0%</w:t>
            </w:r>
          </w:p>
        </w:tc>
      </w:tr>
      <w:tr w:rsidR="00944CB9" w:rsidTr="00CE06C5">
        <w:tc>
          <w:tcPr>
            <w:tcW w:w="1696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</w:p>
        </w:tc>
        <w:tc>
          <w:tcPr>
            <w:tcW w:w="174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%</w:t>
            </w:r>
          </w:p>
        </w:tc>
        <w:tc>
          <w:tcPr>
            <w:tcW w:w="992" w:type="dxa"/>
          </w:tcPr>
          <w:p w:rsidR="00944CB9" w:rsidRPr="0075574B" w:rsidRDefault="00944CB9" w:rsidP="00944CB9">
            <w:pPr>
              <w:rPr>
                <w:rFonts w:ascii="Comic Sans MS" w:hAnsi="Comic Sans MS"/>
                <w:color w:val="FF0000"/>
              </w:rPr>
            </w:pPr>
            <w:r w:rsidRPr="0075574B">
              <w:rPr>
                <w:rFonts w:ascii="Comic Sans MS" w:hAnsi="Comic Sans MS"/>
                <w:color w:val="FF0000"/>
              </w:rPr>
              <w:t>5%</w:t>
            </w:r>
          </w:p>
        </w:tc>
        <w:tc>
          <w:tcPr>
            <w:tcW w:w="1001" w:type="dxa"/>
          </w:tcPr>
          <w:p w:rsidR="00944CB9" w:rsidRPr="0075574B" w:rsidRDefault="00944CB9" w:rsidP="00944CB9">
            <w:pPr>
              <w:rPr>
                <w:rFonts w:ascii="Comic Sans MS" w:hAnsi="Comic Sans MS"/>
                <w:color w:val="FF0000"/>
              </w:rPr>
            </w:pPr>
            <w:r w:rsidRPr="0075574B">
              <w:rPr>
                <w:rFonts w:ascii="Comic Sans MS" w:hAnsi="Comic Sans MS"/>
                <w:color w:val="FF0000"/>
              </w:rPr>
              <w:t>95%</w:t>
            </w:r>
          </w:p>
        </w:tc>
        <w:tc>
          <w:tcPr>
            <w:tcW w:w="1001" w:type="dxa"/>
          </w:tcPr>
          <w:p w:rsidR="00944CB9" w:rsidRPr="0075574B" w:rsidRDefault="00944CB9" w:rsidP="00944CB9">
            <w:pPr>
              <w:rPr>
                <w:rFonts w:ascii="Comic Sans MS" w:hAnsi="Comic Sans MS"/>
                <w:color w:val="FF0000"/>
              </w:rPr>
            </w:pPr>
            <w:r w:rsidRPr="0075574B">
              <w:rPr>
                <w:rFonts w:ascii="Comic Sans MS" w:hAnsi="Comic Sans MS"/>
                <w:color w:val="FF0000"/>
              </w:rPr>
              <w:t>89%</w:t>
            </w:r>
          </w:p>
        </w:tc>
        <w:tc>
          <w:tcPr>
            <w:tcW w:w="971" w:type="dxa"/>
          </w:tcPr>
          <w:p w:rsidR="00944CB9" w:rsidRPr="0075574B" w:rsidRDefault="00944CB9" w:rsidP="00944CB9">
            <w:pPr>
              <w:rPr>
                <w:rFonts w:ascii="Comic Sans MS" w:hAnsi="Comic Sans MS"/>
                <w:color w:val="FF0000"/>
              </w:rPr>
            </w:pPr>
            <w:r w:rsidRPr="0075574B">
              <w:rPr>
                <w:rFonts w:ascii="Comic Sans MS" w:hAnsi="Comic Sans MS"/>
                <w:color w:val="FF0000"/>
              </w:rPr>
              <w:t>80%</w:t>
            </w:r>
          </w:p>
        </w:tc>
        <w:tc>
          <w:tcPr>
            <w:tcW w:w="1001" w:type="dxa"/>
          </w:tcPr>
          <w:p w:rsidR="00944CB9" w:rsidRPr="0075574B" w:rsidRDefault="00944CB9" w:rsidP="00944CB9">
            <w:pPr>
              <w:rPr>
                <w:rFonts w:ascii="Comic Sans MS" w:hAnsi="Comic Sans MS"/>
                <w:color w:val="FF0000"/>
              </w:rPr>
            </w:pPr>
            <w:r w:rsidRPr="0075574B">
              <w:rPr>
                <w:rFonts w:ascii="Comic Sans MS" w:hAnsi="Comic Sans MS"/>
                <w:color w:val="FF0000"/>
              </w:rPr>
              <w:t>48%</w:t>
            </w:r>
          </w:p>
        </w:tc>
        <w:tc>
          <w:tcPr>
            <w:tcW w:w="806" w:type="dxa"/>
          </w:tcPr>
          <w:p w:rsidR="00944CB9" w:rsidRPr="0075574B" w:rsidRDefault="00944CB9" w:rsidP="00944CB9">
            <w:pPr>
              <w:rPr>
                <w:rFonts w:ascii="Comic Sans MS" w:hAnsi="Comic Sans MS"/>
                <w:color w:val="FF0000"/>
              </w:rPr>
            </w:pPr>
            <w:r w:rsidRPr="0075574B">
              <w:rPr>
                <w:rFonts w:ascii="Comic Sans MS" w:hAnsi="Comic Sans MS"/>
                <w:color w:val="FF0000"/>
              </w:rPr>
              <w:t>0%</w:t>
            </w:r>
          </w:p>
        </w:tc>
      </w:tr>
      <w:tr w:rsidR="00944CB9" w:rsidTr="00CE06C5">
        <w:tc>
          <w:tcPr>
            <w:tcW w:w="1696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</w:p>
        </w:tc>
        <w:tc>
          <w:tcPr>
            <w:tcW w:w="174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Difference%</w:t>
            </w:r>
          </w:p>
        </w:tc>
        <w:tc>
          <w:tcPr>
            <w:tcW w:w="992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0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-3</w:t>
            </w:r>
          </w:p>
        </w:tc>
        <w:tc>
          <w:tcPr>
            <w:tcW w:w="100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</w:t>
            </w:r>
          </w:p>
        </w:tc>
        <w:tc>
          <w:tcPr>
            <w:tcW w:w="97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0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06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944CB9" w:rsidTr="00CE06C5">
        <w:tc>
          <w:tcPr>
            <w:tcW w:w="1696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</w:p>
        </w:tc>
        <w:tc>
          <w:tcPr>
            <w:tcW w:w="174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Significance </w:t>
            </w:r>
          </w:p>
        </w:tc>
        <w:tc>
          <w:tcPr>
            <w:tcW w:w="992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</w:p>
        </w:tc>
        <w:tc>
          <w:tcPr>
            <w:tcW w:w="100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</w:p>
        </w:tc>
        <w:tc>
          <w:tcPr>
            <w:tcW w:w="100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</w:p>
        </w:tc>
        <w:tc>
          <w:tcPr>
            <w:tcW w:w="97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</w:p>
        </w:tc>
        <w:tc>
          <w:tcPr>
            <w:tcW w:w="1001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</w:p>
        </w:tc>
        <w:tc>
          <w:tcPr>
            <w:tcW w:w="806" w:type="dxa"/>
          </w:tcPr>
          <w:p w:rsidR="00944CB9" w:rsidRDefault="00944CB9" w:rsidP="00944CB9">
            <w:pPr>
              <w:rPr>
                <w:rFonts w:ascii="Comic Sans MS" w:hAnsi="Comic Sans MS"/>
              </w:rPr>
            </w:pPr>
          </w:p>
        </w:tc>
      </w:tr>
    </w:tbl>
    <w:p w:rsidR="004E6CAA" w:rsidRDefault="004E6CAA" w:rsidP="004E6CAA">
      <w:pPr>
        <w:rPr>
          <w:rFonts w:ascii="Comic Sans MS" w:hAnsi="Comic Sans M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1559"/>
        <w:gridCol w:w="1053"/>
        <w:gridCol w:w="1017"/>
        <w:gridCol w:w="1017"/>
        <w:gridCol w:w="933"/>
        <w:gridCol w:w="1017"/>
        <w:gridCol w:w="865"/>
      </w:tblGrid>
      <w:tr w:rsidR="0075574B" w:rsidTr="00D8651E">
        <w:tc>
          <w:tcPr>
            <w:tcW w:w="1702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</w:p>
        </w:tc>
        <w:tc>
          <w:tcPr>
            <w:tcW w:w="1053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&lt;L3</w:t>
            </w:r>
          </w:p>
        </w:tc>
        <w:tc>
          <w:tcPr>
            <w:tcW w:w="1017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L3+</w:t>
            </w:r>
          </w:p>
        </w:tc>
        <w:tc>
          <w:tcPr>
            <w:tcW w:w="1017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L4+</w:t>
            </w:r>
          </w:p>
        </w:tc>
        <w:tc>
          <w:tcPr>
            <w:tcW w:w="933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L4B+</w:t>
            </w:r>
          </w:p>
        </w:tc>
        <w:tc>
          <w:tcPr>
            <w:tcW w:w="1017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L5+</w:t>
            </w:r>
          </w:p>
        </w:tc>
        <w:tc>
          <w:tcPr>
            <w:tcW w:w="865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L6</w:t>
            </w:r>
          </w:p>
        </w:tc>
      </w:tr>
      <w:tr w:rsidR="0075574B" w:rsidTr="00D8651E">
        <w:tc>
          <w:tcPr>
            <w:tcW w:w="1702" w:type="dxa"/>
          </w:tcPr>
          <w:p w:rsidR="0075574B" w:rsidRPr="00D8651E" w:rsidRDefault="0075574B" w:rsidP="000A0A45">
            <w:pPr>
              <w:rPr>
                <w:rFonts w:ascii="Comic Sans MS" w:hAnsi="Comic Sans MS"/>
                <w:b/>
              </w:rPr>
            </w:pPr>
            <w:r w:rsidRPr="00D8651E">
              <w:rPr>
                <w:rFonts w:ascii="Comic Sans MS" w:hAnsi="Comic Sans MS"/>
                <w:b/>
              </w:rPr>
              <w:t xml:space="preserve">Writing  </w:t>
            </w:r>
            <w:r w:rsidR="00D8651E" w:rsidRPr="00D8651E">
              <w:rPr>
                <w:rFonts w:ascii="Comic Sans MS" w:hAnsi="Comic Sans MS"/>
                <w:b/>
              </w:rPr>
              <w:t>(TA)</w:t>
            </w:r>
            <w:r w:rsidRPr="00D8651E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1559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Entries </w:t>
            </w:r>
          </w:p>
        </w:tc>
        <w:tc>
          <w:tcPr>
            <w:tcW w:w="1053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17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1017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933" w:type="dxa"/>
          </w:tcPr>
          <w:p w:rsidR="0075574B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017" w:type="dxa"/>
          </w:tcPr>
          <w:p w:rsidR="0075574B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865" w:type="dxa"/>
          </w:tcPr>
          <w:p w:rsidR="0075574B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75574B" w:rsidTr="00D8651E">
        <w:tc>
          <w:tcPr>
            <w:tcW w:w="1702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%</w:t>
            </w:r>
          </w:p>
        </w:tc>
        <w:tc>
          <w:tcPr>
            <w:tcW w:w="1053" w:type="dxa"/>
          </w:tcPr>
          <w:p w:rsidR="0075574B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17" w:type="dxa"/>
          </w:tcPr>
          <w:p w:rsidR="0075574B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96%</w:t>
            </w:r>
          </w:p>
        </w:tc>
        <w:tc>
          <w:tcPr>
            <w:tcW w:w="1017" w:type="dxa"/>
          </w:tcPr>
          <w:p w:rsidR="0075574B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85%</w:t>
            </w:r>
          </w:p>
        </w:tc>
        <w:tc>
          <w:tcPr>
            <w:tcW w:w="933" w:type="dxa"/>
          </w:tcPr>
          <w:p w:rsidR="0075574B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017" w:type="dxa"/>
          </w:tcPr>
          <w:p w:rsidR="0075574B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35%</w:t>
            </w:r>
          </w:p>
        </w:tc>
        <w:tc>
          <w:tcPr>
            <w:tcW w:w="865" w:type="dxa"/>
          </w:tcPr>
          <w:p w:rsidR="0075574B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75574B" w:rsidTr="00D8651E">
        <w:tc>
          <w:tcPr>
            <w:tcW w:w="1702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%</w:t>
            </w:r>
          </w:p>
        </w:tc>
        <w:tc>
          <w:tcPr>
            <w:tcW w:w="1053" w:type="dxa"/>
          </w:tcPr>
          <w:p w:rsidR="0075574B" w:rsidRPr="00D8651E" w:rsidRDefault="00D8651E" w:rsidP="000A0A45">
            <w:pPr>
              <w:rPr>
                <w:rFonts w:ascii="Comic Sans MS" w:hAnsi="Comic Sans MS"/>
                <w:color w:val="FF0000"/>
              </w:rPr>
            </w:pPr>
            <w:r w:rsidRPr="00D8651E"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1017" w:type="dxa"/>
          </w:tcPr>
          <w:p w:rsidR="0075574B" w:rsidRPr="00D8651E" w:rsidRDefault="00D8651E" w:rsidP="000A0A45">
            <w:pPr>
              <w:rPr>
                <w:rFonts w:ascii="Comic Sans MS" w:hAnsi="Comic Sans MS"/>
                <w:color w:val="FF0000"/>
              </w:rPr>
            </w:pPr>
            <w:r w:rsidRPr="00D8651E">
              <w:rPr>
                <w:rFonts w:ascii="Comic Sans MS" w:hAnsi="Comic Sans MS"/>
                <w:color w:val="FF0000"/>
              </w:rPr>
              <w:t>96%</w:t>
            </w:r>
          </w:p>
        </w:tc>
        <w:tc>
          <w:tcPr>
            <w:tcW w:w="1017" w:type="dxa"/>
          </w:tcPr>
          <w:p w:rsidR="0075574B" w:rsidRPr="00D8651E" w:rsidRDefault="00D8651E" w:rsidP="000A0A45">
            <w:pPr>
              <w:rPr>
                <w:rFonts w:ascii="Comic Sans MS" w:hAnsi="Comic Sans MS"/>
                <w:color w:val="FF0000"/>
              </w:rPr>
            </w:pPr>
            <w:r w:rsidRPr="00D8651E">
              <w:rPr>
                <w:rFonts w:ascii="Comic Sans MS" w:hAnsi="Comic Sans MS"/>
                <w:color w:val="FF0000"/>
              </w:rPr>
              <w:t>87%</w:t>
            </w:r>
          </w:p>
        </w:tc>
        <w:tc>
          <w:tcPr>
            <w:tcW w:w="933" w:type="dxa"/>
          </w:tcPr>
          <w:p w:rsidR="0075574B" w:rsidRPr="00D8651E" w:rsidRDefault="00D8651E" w:rsidP="000A0A45">
            <w:pPr>
              <w:rPr>
                <w:rFonts w:ascii="Comic Sans MS" w:hAnsi="Comic Sans MS"/>
                <w:color w:val="FF0000"/>
              </w:rPr>
            </w:pPr>
            <w:r w:rsidRPr="00D8651E">
              <w:rPr>
                <w:rFonts w:ascii="Comic Sans MS" w:hAnsi="Comic Sans MS"/>
                <w:color w:val="FF0000"/>
              </w:rPr>
              <w:t>-</w:t>
            </w:r>
          </w:p>
        </w:tc>
        <w:tc>
          <w:tcPr>
            <w:tcW w:w="1017" w:type="dxa"/>
          </w:tcPr>
          <w:p w:rsidR="0075574B" w:rsidRPr="00D8651E" w:rsidRDefault="00D8651E" w:rsidP="000A0A45">
            <w:pPr>
              <w:rPr>
                <w:rFonts w:ascii="Comic Sans MS" w:hAnsi="Comic Sans MS"/>
                <w:color w:val="FF0000"/>
              </w:rPr>
            </w:pPr>
            <w:r w:rsidRPr="00D8651E">
              <w:rPr>
                <w:rFonts w:ascii="Comic Sans MS" w:hAnsi="Comic Sans MS"/>
                <w:color w:val="FF0000"/>
              </w:rPr>
              <w:t>36%</w:t>
            </w:r>
          </w:p>
        </w:tc>
        <w:tc>
          <w:tcPr>
            <w:tcW w:w="865" w:type="dxa"/>
          </w:tcPr>
          <w:p w:rsidR="0075574B" w:rsidRPr="00D8651E" w:rsidRDefault="00D8651E" w:rsidP="000A0A45">
            <w:pPr>
              <w:rPr>
                <w:rFonts w:ascii="Comic Sans MS" w:hAnsi="Comic Sans MS"/>
                <w:color w:val="FF0000"/>
              </w:rPr>
            </w:pPr>
            <w:r w:rsidRPr="00D8651E">
              <w:rPr>
                <w:rFonts w:ascii="Comic Sans MS" w:hAnsi="Comic Sans MS"/>
                <w:color w:val="FF0000"/>
              </w:rPr>
              <w:t>2%</w:t>
            </w:r>
          </w:p>
        </w:tc>
      </w:tr>
      <w:tr w:rsidR="0075574B" w:rsidTr="00D8651E">
        <w:tc>
          <w:tcPr>
            <w:tcW w:w="1702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Difference%</w:t>
            </w:r>
          </w:p>
        </w:tc>
        <w:tc>
          <w:tcPr>
            <w:tcW w:w="1053" w:type="dxa"/>
          </w:tcPr>
          <w:p w:rsidR="0075574B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17" w:type="dxa"/>
          </w:tcPr>
          <w:p w:rsidR="0075574B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017" w:type="dxa"/>
          </w:tcPr>
          <w:p w:rsidR="0075574B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</w:t>
            </w:r>
          </w:p>
        </w:tc>
        <w:tc>
          <w:tcPr>
            <w:tcW w:w="933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</w:p>
        </w:tc>
        <w:tc>
          <w:tcPr>
            <w:tcW w:w="1017" w:type="dxa"/>
          </w:tcPr>
          <w:p w:rsidR="0075574B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</w:t>
            </w:r>
          </w:p>
        </w:tc>
        <w:tc>
          <w:tcPr>
            <w:tcW w:w="865" w:type="dxa"/>
          </w:tcPr>
          <w:p w:rsidR="0075574B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</w:t>
            </w:r>
          </w:p>
        </w:tc>
      </w:tr>
      <w:tr w:rsidR="0075574B" w:rsidTr="00D8651E">
        <w:tc>
          <w:tcPr>
            <w:tcW w:w="1702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Significance </w:t>
            </w:r>
          </w:p>
        </w:tc>
        <w:tc>
          <w:tcPr>
            <w:tcW w:w="1053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</w:p>
        </w:tc>
        <w:tc>
          <w:tcPr>
            <w:tcW w:w="1017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</w:p>
        </w:tc>
        <w:tc>
          <w:tcPr>
            <w:tcW w:w="1017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</w:p>
        </w:tc>
        <w:tc>
          <w:tcPr>
            <w:tcW w:w="933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</w:p>
        </w:tc>
        <w:tc>
          <w:tcPr>
            <w:tcW w:w="1017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</w:p>
        </w:tc>
        <w:tc>
          <w:tcPr>
            <w:tcW w:w="865" w:type="dxa"/>
          </w:tcPr>
          <w:p w:rsidR="0075574B" w:rsidRDefault="0075574B" w:rsidP="000A0A45">
            <w:pPr>
              <w:rPr>
                <w:rFonts w:ascii="Comic Sans MS" w:hAnsi="Comic Sans MS"/>
              </w:rPr>
            </w:pPr>
          </w:p>
        </w:tc>
      </w:tr>
    </w:tbl>
    <w:p w:rsidR="0075574B" w:rsidRDefault="0075574B" w:rsidP="004E6CAA">
      <w:pPr>
        <w:rPr>
          <w:rFonts w:ascii="Comic Sans MS" w:hAnsi="Comic Sans M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1559"/>
        <w:gridCol w:w="1053"/>
        <w:gridCol w:w="1017"/>
        <w:gridCol w:w="1017"/>
        <w:gridCol w:w="933"/>
        <w:gridCol w:w="1017"/>
        <w:gridCol w:w="865"/>
      </w:tblGrid>
      <w:tr w:rsidR="00D8651E" w:rsidTr="000A0A45">
        <w:tc>
          <w:tcPr>
            <w:tcW w:w="1702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</w:p>
        </w:tc>
        <w:tc>
          <w:tcPr>
            <w:tcW w:w="1053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&lt;L3</w:t>
            </w:r>
          </w:p>
        </w:tc>
        <w:tc>
          <w:tcPr>
            <w:tcW w:w="1017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L3+</w:t>
            </w:r>
          </w:p>
        </w:tc>
        <w:tc>
          <w:tcPr>
            <w:tcW w:w="1017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L4+</w:t>
            </w:r>
          </w:p>
        </w:tc>
        <w:tc>
          <w:tcPr>
            <w:tcW w:w="933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L4B+</w:t>
            </w:r>
          </w:p>
        </w:tc>
        <w:tc>
          <w:tcPr>
            <w:tcW w:w="1017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L5+</w:t>
            </w:r>
          </w:p>
        </w:tc>
        <w:tc>
          <w:tcPr>
            <w:tcW w:w="865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L6</w:t>
            </w:r>
          </w:p>
        </w:tc>
      </w:tr>
      <w:tr w:rsidR="00D8651E" w:rsidTr="000A0A45">
        <w:tc>
          <w:tcPr>
            <w:tcW w:w="1702" w:type="dxa"/>
          </w:tcPr>
          <w:p w:rsidR="00D8651E" w:rsidRPr="00D8651E" w:rsidRDefault="00D8651E" w:rsidP="000A0A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SPAG</w:t>
            </w:r>
          </w:p>
        </w:tc>
        <w:tc>
          <w:tcPr>
            <w:tcW w:w="1559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Entries </w:t>
            </w:r>
          </w:p>
        </w:tc>
        <w:tc>
          <w:tcPr>
            <w:tcW w:w="1053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17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1017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933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1017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865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D8651E" w:rsidTr="000A0A45">
        <w:tc>
          <w:tcPr>
            <w:tcW w:w="1702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%</w:t>
            </w:r>
          </w:p>
        </w:tc>
        <w:tc>
          <w:tcPr>
            <w:tcW w:w="1053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17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96%</w:t>
            </w:r>
          </w:p>
        </w:tc>
        <w:tc>
          <w:tcPr>
            <w:tcW w:w="1017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94%</w:t>
            </w:r>
          </w:p>
        </w:tc>
        <w:tc>
          <w:tcPr>
            <w:tcW w:w="933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90%</w:t>
            </w:r>
          </w:p>
        </w:tc>
        <w:tc>
          <w:tcPr>
            <w:tcW w:w="1017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73%</w:t>
            </w:r>
          </w:p>
        </w:tc>
        <w:tc>
          <w:tcPr>
            <w:tcW w:w="865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D8651E" w:rsidTr="000A0A45">
        <w:tc>
          <w:tcPr>
            <w:tcW w:w="1702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%</w:t>
            </w:r>
          </w:p>
        </w:tc>
        <w:tc>
          <w:tcPr>
            <w:tcW w:w="1053" w:type="dxa"/>
          </w:tcPr>
          <w:p w:rsidR="00D8651E" w:rsidRPr="00D8651E" w:rsidRDefault="00D8651E" w:rsidP="000A0A4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5%</w:t>
            </w:r>
          </w:p>
        </w:tc>
        <w:tc>
          <w:tcPr>
            <w:tcW w:w="1017" w:type="dxa"/>
          </w:tcPr>
          <w:p w:rsidR="00D8651E" w:rsidRPr="00D8651E" w:rsidRDefault="00D8651E" w:rsidP="000A0A4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95%</w:t>
            </w:r>
          </w:p>
        </w:tc>
        <w:tc>
          <w:tcPr>
            <w:tcW w:w="1017" w:type="dxa"/>
          </w:tcPr>
          <w:p w:rsidR="00D8651E" w:rsidRPr="00D8651E" w:rsidRDefault="00D8651E" w:rsidP="000A0A4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80%</w:t>
            </w:r>
          </w:p>
        </w:tc>
        <w:tc>
          <w:tcPr>
            <w:tcW w:w="933" w:type="dxa"/>
          </w:tcPr>
          <w:p w:rsidR="00D8651E" w:rsidRPr="00D8651E" w:rsidRDefault="00D8651E" w:rsidP="000A0A4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73%</w:t>
            </w:r>
          </w:p>
        </w:tc>
        <w:tc>
          <w:tcPr>
            <w:tcW w:w="1017" w:type="dxa"/>
          </w:tcPr>
          <w:p w:rsidR="00D8651E" w:rsidRPr="00D8651E" w:rsidRDefault="00D8651E" w:rsidP="000A0A4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55%</w:t>
            </w:r>
          </w:p>
        </w:tc>
        <w:tc>
          <w:tcPr>
            <w:tcW w:w="865" w:type="dxa"/>
          </w:tcPr>
          <w:p w:rsidR="00D8651E" w:rsidRPr="00D8651E" w:rsidRDefault="00D8651E" w:rsidP="000A0A4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4%</w:t>
            </w:r>
          </w:p>
        </w:tc>
      </w:tr>
      <w:tr w:rsidR="00D8651E" w:rsidTr="000A0A45">
        <w:tc>
          <w:tcPr>
            <w:tcW w:w="1702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Difference%</w:t>
            </w:r>
          </w:p>
        </w:tc>
        <w:tc>
          <w:tcPr>
            <w:tcW w:w="1053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017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17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933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017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865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-4</w:t>
            </w:r>
          </w:p>
        </w:tc>
      </w:tr>
      <w:tr w:rsidR="00D8651E" w:rsidTr="00D8651E">
        <w:tc>
          <w:tcPr>
            <w:tcW w:w="1702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Significance </w:t>
            </w:r>
          </w:p>
        </w:tc>
        <w:tc>
          <w:tcPr>
            <w:tcW w:w="1053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</w:p>
        </w:tc>
        <w:tc>
          <w:tcPr>
            <w:tcW w:w="1017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</w:p>
        </w:tc>
        <w:tc>
          <w:tcPr>
            <w:tcW w:w="1017" w:type="dxa"/>
            <w:shd w:val="clear" w:color="auto" w:fill="00B050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Sig+</w:t>
            </w:r>
          </w:p>
        </w:tc>
        <w:tc>
          <w:tcPr>
            <w:tcW w:w="933" w:type="dxa"/>
            <w:shd w:val="clear" w:color="auto" w:fill="00B050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Sig+</w:t>
            </w:r>
          </w:p>
        </w:tc>
        <w:tc>
          <w:tcPr>
            <w:tcW w:w="1017" w:type="dxa"/>
            <w:shd w:val="clear" w:color="auto" w:fill="00B050"/>
          </w:tcPr>
          <w:p w:rsidR="00D8651E" w:rsidRDefault="00D8651E" w:rsidP="000A0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Sig+</w:t>
            </w:r>
          </w:p>
        </w:tc>
        <w:tc>
          <w:tcPr>
            <w:tcW w:w="865" w:type="dxa"/>
          </w:tcPr>
          <w:p w:rsidR="00D8651E" w:rsidRDefault="00D8651E" w:rsidP="000A0A45">
            <w:pPr>
              <w:rPr>
                <w:rFonts w:ascii="Comic Sans MS" w:hAnsi="Comic Sans MS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E6CAA" w:rsidRPr="004E6CAA" w:rsidTr="0075574B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4E6CAA" w:rsidRPr="004E6CAA" w:rsidRDefault="004E6CAA" w:rsidP="006C13D5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en-GB"/>
              </w:rPr>
            </w:pPr>
            <w:bookmarkStart w:id="0" w:name="_GoBack"/>
            <w:bookmarkEnd w:id="0"/>
          </w:p>
        </w:tc>
      </w:tr>
      <w:tr w:rsidR="004E6CAA" w:rsidRPr="004E6CAA" w:rsidTr="0075574B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4E6CAA" w:rsidRPr="004E6CAA" w:rsidRDefault="004E6CAA" w:rsidP="004E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en-GB"/>
              </w:rPr>
            </w:pPr>
          </w:p>
        </w:tc>
      </w:tr>
      <w:tr w:rsidR="004E6CAA" w:rsidRPr="004E6CAA" w:rsidTr="00D8651E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4E6CAA" w:rsidRPr="004E6CAA" w:rsidRDefault="004E6CAA" w:rsidP="004E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en-GB"/>
              </w:rPr>
            </w:pPr>
          </w:p>
        </w:tc>
      </w:tr>
      <w:tr w:rsidR="004E6CAA" w:rsidRPr="004E6CAA" w:rsidTr="00D8651E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4E6CAA" w:rsidRPr="004E6CAA" w:rsidRDefault="004E6CAA" w:rsidP="004E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en-GB"/>
              </w:rPr>
            </w:pPr>
          </w:p>
        </w:tc>
      </w:tr>
      <w:tr w:rsidR="004E6CAA" w:rsidRPr="004E6CAA" w:rsidTr="00D8651E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4E6CAA" w:rsidRPr="004E6CAA" w:rsidRDefault="004E6CAA" w:rsidP="004E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en-GB"/>
              </w:rPr>
            </w:pPr>
          </w:p>
        </w:tc>
      </w:tr>
      <w:tr w:rsidR="004E6CAA" w:rsidRPr="004E6CAA" w:rsidTr="00D8651E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4E6CAA" w:rsidRPr="004E6CAA" w:rsidRDefault="004E6CAA" w:rsidP="004E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en-GB"/>
              </w:rPr>
            </w:pPr>
          </w:p>
        </w:tc>
      </w:tr>
      <w:tr w:rsidR="004E6CAA" w:rsidRPr="004E6CAA" w:rsidTr="00D8651E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4E6CAA" w:rsidRPr="004E6CAA" w:rsidRDefault="004E6CAA" w:rsidP="004E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en-GB"/>
              </w:rPr>
            </w:pPr>
          </w:p>
        </w:tc>
      </w:tr>
    </w:tbl>
    <w:p w:rsidR="004E6CAA" w:rsidRPr="004E6CAA" w:rsidRDefault="004E6CAA" w:rsidP="004E6CAA">
      <w:pPr>
        <w:rPr>
          <w:rFonts w:ascii="Comic Sans MS" w:hAnsi="Comic Sans MS"/>
        </w:rPr>
      </w:pPr>
    </w:p>
    <w:sectPr w:rsidR="004E6CAA" w:rsidRPr="004E6CAA" w:rsidSect="00D0133E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0033CC"/>
        <w:left w:val="single" w:sz="18" w:space="24" w:color="0033CC"/>
        <w:bottom w:val="single" w:sz="18" w:space="24" w:color="0033CC"/>
        <w:right w:val="single" w:sz="18" w:space="24" w:color="00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AA" w:rsidRDefault="004E6CAA" w:rsidP="004E6CAA">
      <w:pPr>
        <w:spacing w:after="0" w:line="240" w:lineRule="auto"/>
      </w:pPr>
      <w:r>
        <w:separator/>
      </w:r>
    </w:p>
  </w:endnote>
  <w:endnote w:type="continuationSeparator" w:id="0">
    <w:p w:rsidR="004E6CAA" w:rsidRDefault="004E6CAA" w:rsidP="004E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AA" w:rsidRDefault="004E6CAA" w:rsidP="004E6CAA">
      <w:pPr>
        <w:spacing w:after="0" w:line="240" w:lineRule="auto"/>
      </w:pPr>
      <w:r>
        <w:separator/>
      </w:r>
    </w:p>
  </w:footnote>
  <w:footnote w:type="continuationSeparator" w:id="0">
    <w:p w:rsidR="004E6CAA" w:rsidRDefault="004E6CAA" w:rsidP="004E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EDC2243E841744C7853881E7D2ACA092"/>
      </w:placeholder>
      <w:temporary/>
      <w:showingPlcHdr/>
      <w15:appearance w15:val="hidden"/>
    </w:sdtPr>
    <w:sdtEndPr/>
    <w:sdtContent>
      <w:p w:rsidR="004E6CAA" w:rsidRDefault="004E6CAA">
        <w:pPr>
          <w:pStyle w:val="Header"/>
        </w:pPr>
        <w:r>
          <w:t>[Type here]</w:t>
        </w:r>
      </w:p>
    </w:sdtContent>
  </w:sdt>
  <w:p w:rsidR="004E6CAA" w:rsidRDefault="004E6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5FCF"/>
    <w:multiLevelType w:val="hybridMultilevel"/>
    <w:tmpl w:val="9048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F7B09"/>
    <w:multiLevelType w:val="hybridMultilevel"/>
    <w:tmpl w:val="C00C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C29DE"/>
    <w:multiLevelType w:val="hybridMultilevel"/>
    <w:tmpl w:val="B04A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3E"/>
    <w:rsid w:val="00032C21"/>
    <w:rsid w:val="00200743"/>
    <w:rsid w:val="004E6CAA"/>
    <w:rsid w:val="00521A4D"/>
    <w:rsid w:val="0068558B"/>
    <w:rsid w:val="006C13D5"/>
    <w:rsid w:val="0075574B"/>
    <w:rsid w:val="007B3E02"/>
    <w:rsid w:val="00944CB9"/>
    <w:rsid w:val="009907E4"/>
    <w:rsid w:val="00B300E4"/>
    <w:rsid w:val="00CC5573"/>
    <w:rsid w:val="00CE06C5"/>
    <w:rsid w:val="00D0133E"/>
    <w:rsid w:val="00D228D9"/>
    <w:rsid w:val="00D8651E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92B8089-CE52-49F1-810D-5FB87B99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A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6CAA"/>
    <w:rPr>
      <w:strike w:val="0"/>
      <w:dstrike w:val="0"/>
      <w:color w:val="00096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E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CAA"/>
  </w:style>
  <w:style w:type="paragraph" w:styleId="Footer">
    <w:name w:val="footer"/>
    <w:basedOn w:val="Normal"/>
    <w:link w:val="FooterChar"/>
    <w:uiPriority w:val="99"/>
    <w:unhideWhenUsed/>
    <w:rsid w:val="004E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C2243E841744C7853881E7D2AC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35F8-000E-4EA6-92CC-377172DEBD92}"/>
      </w:docPartPr>
      <w:docPartBody>
        <w:p w:rsidR="00F01551" w:rsidRDefault="00F01551" w:rsidP="00F01551">
          <w:pPr>
            <w:pStyle w:val="EDC2243E841744C7853881E7D2ACA09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51"/>
    <w:rsid w:val="00F0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2243E841744C7853881E7D2ACA092">
    <w:name w:val="EDC2243E841744C7853881E7D2ACA092"/>
    <w:rsid w:val="00F01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RLumber.301</dc:creator>
  <cp:keywords/>
  <dc:description/>
  <cp:lastModifiedBy>RLumber.301</cp:lastModifiedBy>
  <cp:revision>2</cp:revision>
  <dcterms:created xsi:type="dcterms:W3CDTF">2015-10-20T13:49:00Z</dcterms:created>
  <dcterms:modified xsi:type="dcterms:W3CDTF">2015-10-20T13:49:00Z</dcterms:modified>
</cp:coreProperties>
</file>